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/>
      </w:pPr>
      <w:r w:rsidDel="00000000" w:rsidR="00000000" w:rsidRPr="00000000">
        <w:rPr>
          <w:rtl w:val="0"/>
        </w:rPr>
        <w:t xml:space="preserve">UI 설계 보고서</w:t>
      </w:r>
    </w:p>
    <w:p w:rsidR="00000000" w:rsidDel="00000000" w:rsidP="00000000" w:rsidRDefault="00000000" w:rsidRPr="00000000" w14:paraId="00000002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1. 프로젝트 개요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프로젝트명: JSP &amp; Servlet 기반 쇼핑몰 시스템</w:t>
        <w:br w:type="textWrapping"/>
        <w:t xml:space="preserve">참고 사이트: 무신사(Musinsa)</w:t>
        <w:br w:type="textWrapping"/>
        <w:t xml:space="preserve">목적:</w:t>
        <w:br w:type="textWrapping"/>
        <w:t xml:space="preserve">- 최신 트렌드를 반영한 사용자 친화적인 UI 설계.</w:t>
        <w:br w:type="textWrapping"/>
        <w:t xml:space="preserve">- 기존 무신사 PC 페이지 및 모바일 앱의 UX/UI 요소를 참고하여 사용자, 판매자, 관리자 페이지로 구성된 통합 쇼핑몰 개발.</w:t>
        <w:br w:type="textWrapping"/>
        <w:t xml:space="preserve">- 현재 무신사가 모바일 중심으로 전환하며 PC 버전을 종료한 상황에서, PC 버전의 무신사 스타일을 새롭게 구현하는 것을 목표로 함.</w:t>
      </w:r>
    </w:p>
    <w:p w:rsidR="00000000" w:rsidDel="00000000" w:rsidP="00000000" w:rsidRDefault="00000000" w:rsidRPr="00000000" w14:paraId="00000004">
      <w:pPr>
        <w:pStyle w:val="Heading1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2. 설계 방향</w:t>
      </w:r>
    </w:p>
    <w:p w:rsidR="00000000" w:rsidDel="00000000" w:rsidP="00000000" w:rsidRDefault="00000000" w:rsidRPr="00000000" w14:paraId="00000005">
      <w:pPr>
        <w:pStyle w:val="Heading2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2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사용자 페이지 (Snap &amp; 메인 페이지)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상품구매페이지는 최대한 pc페이지를 지원했던 무신사의 프론트를 구글에서 많이 참조해서 프론트 구성성</w:t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무신사 Snap 페이지와 인스타그램 UI를 참고하여 사진 중심의 카드형 레이아웃 채택.</w:t>
        <w:br w:type="textWrapping"/>
        <w:t xml:space="preserve">- 사용성을 높이기 위해 반응형 UI 구현.</w:t>
        <w:br w:type="textWrapping"/>
        <w:t xml:space="preserve">- 상품과 스타일링을 동시에 확인할 수 있는 스냅 상세 페이지 제공.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sz w:val="40"/>
          <w:szCs w:val="40"/>
          <w:u w:val="none"/>
        </w:rPr>
      </w:pPr>
      <w:r w:rsidDel="00000000" w:rsidR="00000000" w:rsidRPr="00000000">
        <w:rPr>
          <w:sz w:val="40"/>
          <w:szCs w:val="40"/>
          <w:rtl w:val="0"/>
        </w:rPr>
        <w:t xml:space="preserve"> 메인구매자페이지</w:t>
      </w:r>
    </w:p>
    <w:p w:rsidR="00000000" w:rsidDel="00000000" w:rsidP="00000000" w:rsidRDefault="00000000" w:rsidRPr="00000000" w14:paraId="00000012">
      <w:pPr>
        <w:rPr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5486400" cy="2123056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230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6"/>
          <w:szCs w:val="26"/>
          <w:rtl w:val="0"/>
        </w:rPr>
        <w:t xml:space="preserve">기존 무신사 모바일 버전의 최대한 다크한 느낌을 많이 살려서 구성</w:t>
      </w:r>
    </w:p>
    <w:p w:rsidR="00000000" w:rsidDel="00000000" w:rsidP="00000000" w:rsidRDefault="00000000" w:rsidRPr="00000000" w14:paraId="00000013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헤더에서 어두운 네비게이션바와 무신사 폰트 그리고 글자색을 하얀색 느낌으로 구성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5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2.  제품상세페이지 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3395663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95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제품 클릭시 해당 제품 상세페이지로넘어감 기존 pc버전 무신사의 ui를 모티브 삼아서 구성 </w:t>
      </w:r>
    </w:p>
    <w:p w:rsidR="00000000" w:rsidDel="00000000" w:rsidP="00000000" w:rsidRDefault="00000000" w:rsidRPr="00000000" w14:paraId="0000001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하트 아이콘을 넣어서 좋아요 여부 확인가능하게 설계 </w:t>
      </w:r>
    </w:p>
    <w:p w:rsidR="00000000" w:rsidDel="00000000" w:rsidP="00000000" w:rsidRDefault="00000000" w:rsidRPr="00000000" w14:paraId="0000001A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3. 제품구매페이지 </w:t>
      </w:r>
    </w:p>
    <w:p w:rsidR="00000000" w:rsidDel="00000000" w:rsidP="00000000" w:rsidRDefault="00000000" w:rsidRPr="00000000" w14:paraId="0000001B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486400" cy="4010027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00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각 해당 할인금액 쿠폰 금액에 따라서 글자폰트 색깔을 다양하게 ui구성 </w:t>
      </w:r>
    </w:p>
    <w:p w:rsidR="00000000" w:rsidDel="00000000" w:rsidP="00000000" w:rsidRDefault="00000000" w:rsidRPr="00000000" w14:paraId="0000001F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구메페이지는 현 무신사 모바일 버전을 최대한 참고해서 설계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sz w:val="40"/>
          <w:szCs w:val="40"/>
          <w:rtl w:val="0"/>
        </w:rPr>
        <w:t xml:space="preserve">4.스냅샷페이지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7432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무신사의 스냅샷을 토대로 설계함 그대신 현 무신사의 페이지가 모바일</w:t>
      </w:r>
    </w:p>
    <w:p w:rsidR="00000000" w:rsidDel="00000000" w:rsidP="00000000" w:rsidRDefault="00000000" w:rsidRPr="00000000" w14:paraId="00000028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페이지인거를 참고하니 왼쪽 여백이 많이 남는것을 대비해서</w:t>
      </w:r>
    </w:p>
    <w:p w:rsidR="00000000" w:rsidDel="00000000" w:rsidP="00000000" w:rsidRDefault="00000000" w:rsidRPr="00000000" w14:paraId="00000029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스냅샷기능과 인스타그램이 상당히 유사하다고 생각해</w:t>
      </w:r>
    </w:p>
    <w:p w:rsidR="00000000" w:rsidDel="00000000" w:rsidP="00000000" w:rsidRDefault="00000000" w:rsidRPr="00000000" w14:paraId="0000002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인스타그램 왼쪽 메뉴바를 설계  </w:t>
      </w:r>
    </w:p>
    <w:p w:rsidR="00000000" w:rsidDel="00000000" w:rsidP="00000000" w:rsidRDefault="00000000" w:rsidRPr="00000000" w14:paraId="0000002B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홈: 스냅메인페이지</w:t>
      </w:r>
    </w:p>
    <w:p w:rsidR="00000000" w:rsidDel="00000000" w:rsidP="00000000" w:rsidRDefault="00000000" w:rsidRPr="00000000" w14:paraId="0000002C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검색:스냅샷유저검색 등 각 왼쪽 메뉴바의 각각의 기능을 넣음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sz w:val="40"/>
          <w:szCs w:val="40"/>
          <w:rtl w:val="0"/>
        </w:rPr>
        <w:t xml:space="preserve">5.스냅샷상세페이지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486400" cy="2319338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31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스냅샷 상세보기도 무신사 모바일버전과 인스타그램 ui를 토대로 설계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스냅 각 해당 사진을 클 클릭하면 상세페이지로넘어가고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사진 아래에는 해당 스냅샷과 연관성있는 제품이 연결됨 해당 제품클릭시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제품 상세페이지로 넘어감</w:t>
      </w:r>
    </w:p>
    <w:p w:rsidR="00000000" w:rsidDel="00000000" w:rsidP="00000000" w:rsidRDefault="00000000" w:rsidRPr="00000000" w14:paraId="00000038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5.스냅샷만들기페이지 </w:t>
      </w:r>
    </w:p>
    <w:p w:rsidR="00000000" w:rsidDel="00000000" w:rsidP="00000000" w:rsidRDefault="00000000" w:rsidRPr="00000000" w14:paraId="00000039">
      <w:pPr>
        <w:rPr>
          <w:sz w:val="40"/>
          <w:szCs w:val="40"/>
        </w:rPr>
      </w:pPr>
      <w:r w:rsidDel="00000000" w:rsidR="00000000" w:rsidRPr="00000000">
        <w:rPr>
          <w:sz w:val="40"/>
          <w:szCs w:val="40"/>
        </w:rPr>
        <w:drawing>
          <wp:inline distB="114300" distT="114300" distL="114300" distR="114300">
            <wp:extent cx="5486400" cy="26416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스냅샷 만들기페이지는 새로운 페이지로 넘어가면 이질감이 든다판단하여 모달형태의 스탭을 주어서 현 화면에서 스냅작성기를 모달로 설계계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0" distT="0" distL="114300" distR="114300">
            <wp:extent cx="4572000" cy="4253181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2531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▲ 현재 무신사 모바일버전  Snap 페이지 예시</w:t>
      </w:r>
    </w:p>
    <w:p w:rsidR="00000000" w:rsidDel="00000000" w:rsidP="00000000" w:rsidRDefault="00000000" w:rsidRPr="00000000" w14:paraId="0000003D">
      <w:pPr>
        <w:pStyle w:val="Heading2"/>
        <w:rPr/>
      </w:pPr>
      <w:r w:rsidDel="00000000" w:rsidR="00000000" w:rsidRPr="00000000">
        <w:rPr>
          <w:rtl w:val="0"/>
        </w:rPr>
        <w:t xml:space="preserve">판매자 페이지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- 무신사 파트너 센터 스타일을 참고.</w:t>
        <w:br w:type="textWrapping"/>
        <w:t xml:space="preserve">- 직관적인 대시보드 구성으로 데이터 확인과 관리를 용이하게 설계.</w:t>
        <w:br w:type="textWrapping"/>
        <w:t xml:space="preserve">- 상품 관리, 주문 관리, 클레임 처리 기능 제공.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0" distT="0" distL="114300" distR="114300">
            <wp:extent cx="4572000" cy="2303859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3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▲ 판매자 페이지 예시</w:t>
      </w:r>
    </w:p>
    <w:p w:rsidR="00000000" w:rsidDel="00000000" w:rsidP="00000000" w:rsidRDefault="00000000" w:rsidRPr="00000000" w14:paraId="00000041">
      <w:pPr>
        <w:pStyle w:val="Heading2"/>
        <w:rPr/>
      </w:pPr>
      <w:r w:rsidDel="00000000" w:rsidR="00000000" w:rsidRPr="00000000">
        <w:rPr>
          <w:rtl w:val="0"/>
        </w:rPr>
        <w:t xml:space="preserve">관리자 페이지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- 무신사 관리자 페이지의 UI를 참고하여 관리자 전용 기능 구성.</w:t>
        <w:br w:type="textWrapping"/>
        <w:t xml:space="preserve">- 카테고리 관리, 회원 관리, 통계 대시보드 제공.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0" distT="0" distL="114300" distR="114300">
            <wp:extent cx="4572000" cy="2234654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46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▲ 관리자 페이지 예시</w:t>
      </w:r>
    </w:p>
    <w:sectPr>
      <w:pgSz w:h="15840" w:w="12240" w:orient="portrait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mbria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mbria" w:cs="Cambria" w:eastAsia="Cambria" w:hAnsi="Cambria"/>
        <w:sz w:val="22"/>
        <w:szCs w:val="22"/>
        <w:lang w:val="en-US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480" w:lineRule="auto"/>
    </w:pPr>
    <w:rPr>
      <w:rFonts w:ascii="Calibri" w:cs="Calibri" w:eastAsia="Calibri" w:hAnsi="Calibri"/>
      <w:b w:val="1"/>
      <w:color w:val="36609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color w:val="4f81bd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b w:val="1"/>
      <w:i w:val="1"/>
      <w:color w:val="4f81bd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color w:val="243f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200" w:lineRule="auto"/>
    </w:pPr>
    <w:rPr>
      <w:rFonts w:ascii="Calibri" w:cs="Calibri" w:eastAsia="Calibri" w:hAnsi="Calibri"/>
      <w:i w:val="1"/>
      <w:color w:val="243f61"/>
    </w:rPr>
  </w:style>
  <w:style w:type="paragraph" w:styleId="Title">
    <w:name w:val="Title"/>
    <w:basedOn w:val="Normal"/>
    <w:next w:val="Normal"/>
    <w:pPr>
      <w:pBdr>
        <w:bottom w:color="4f81bd" w:space="4" w:sz="8" w:val="single"/>
      </w:pBdr>
      <w:spacing w:after="300" w:line="240" w:lineRule="auto"/>
    </w:pPr>
    <w:rPr>
      <w:rFonts w:ascii="Calibri" w:cs="Calibri" w:eastAsia="Calibri" w:hAnsi="Calibri"/>
      <w:color w:val="17365d"/>
      <w:sz w:val="52"/>
      <w:szCs w:val="52"/>
    </w:rPr>
  </w:style>
  <w:style w:type="paragraph" w:styleId="Normal" w:default="1">
    <w:name w:val="Normal"/>
    <w:qFormat w:val="1"/>
    <w:rsid w:val="00FC693F"/>
  </w:style>
  <w:style w:type="paragraph" w:styleId="Header">
    <w:name w:val="header"/>
    <w:basedOn w:val="Normal"/>
    <w:link w:val="Head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 w:val="1"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 w:val="1"/>
    <w:rsid w:val="00FC693F"/>
    <w:pPr>
      <w:keepNext w:val="1"/>
      <w:keepLines w:val="1"/>
      <w:spacing w:after="0" w:before="480"/>
      <w:outlineLvl w:val="0"/>
    </w:pPr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 w:val="1"/>
    <w:qFormat w:val="1"/>
    <w:rsid w:val="00FC693F"/>
    <w:pPr>
      <w:keepNext w:val="1"/>
      <w:keepLines w:val="1"/>
      <w:spacing w:after="0" w:before="200"/>
      <w:outlineLvl w:val="1"/>
    </w:pPr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 w:val="1"/>
    <w:qFormat w:val="1"/>
    <w:rsid w:val="00FC693F"/>
    <w:pPr>
      <w:keepNext w:val="1"/>
      <w:keepLines w:val="1"/>
      <w:spacing w:after="0" w:before="200"/>
      <w:outlineLvl w:val="2"/>
    </w:pPr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3"/>
    </w:pPr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4"/>
    </w:pPr>
    <w:rPr>
      <w:rFonts w:asciiTheme="majorHAnsi" w:cstheme="majorBidi" w:eastAsiaTheme="majorEastAsia" w:hAnsiTheme="majorHAnsi"/>
      <w:color w:val="243f60" w:themeColor="accent1" w:themeShade="00007F"/>
    </w:rPr>
  </w:style>
  <w:style w:type="paragraph" w:styleId="Heading6">
    <w:name w:val="heading 6"/>
    <w:basedOn w:val="Normal"/>
    <w:next w:val="Normal"/>
    <w:link w:val="Heading6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5"/>
    </w:pPr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paragraph" w:styleId="Heading7">
    <w:name w:val="heading 7"/>
    <w:basedOn w:val="Normal"/>
    <w:next w:val="Normal"/>
    <w:link w:val="Heading7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6"/>
    </w:pPr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paragraph" w:styleId="Heading8">
    <w:name w:val="heading 8"/>
    <w:basedOn w:val="Normal"/>
    <w:next w:val="Normal"/>
    <w:link w:val="Heading8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7"/>
    </w:pPr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 w:val="1"/>
    <w:unhideWhenUsed w:val="1"/>
    <w:qFormat w:val="1"/>
    <w:rsid w:val="00FC693F"/>
    <w:pPr>
      <w:keepNext w:val="1"/>
      <w:keepLines w:val="1"/>
      <w:spacing w:after="0" w:before="200"/>
      <w:outlineLvl w:val="8"/>
    </w:pPr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Spacing">
    <w:name w:val="No Spacing"/>
    <w:uiPriority w:val="1"/>
    <w:qFormat w:val="1"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cstheme="majorBidi" w:eastAsiaTheme="majorEastAsia" w:hAnsiTheme="majorHAnsi"/>
      <w:b w:val="1"/>
      <w:bCs w:val="1"/>
      <w:color w:val="365f91" w:themeColor="accent1" w:themeShade="0000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cstheme="majorBidi" w:eastAsiaTheme="majorEastAsia" w:hAnsiTheme="majorHAnsi"/>
      <w:b w:val="1"/>
      <w:bCs w:val="1"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 w:val="1"/>
    <w:rsid w:val="00FC693F"/>
    <w:pPr>
      <w:pBdr>
        <w:bottom w:color="4f81bd" w:space="4" w:sz="8" w:themeColor="accent1" w:val="single"/>
      </w:pBdr>
      <w:spacing w:after="300" w:line="240" w:lineRule="auto"/>
      <w:contextualSpacing w:val="1"/>
    </w:pPr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cstheme="majorBidi" w:eastAsiaTheme="majorEastAsia" w:hAnsiTheme="majorHAnsi"/>
      <w:color w:val="17365d" w:themeColor="text2" w:themeShade="0000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 w:val="1"/>
    <w:rsid w:val="00FC693F"/>
    <w:pPr>
      <w:numPr>
        <w:ilvl w:val="1"/>
      </w:numPr>
    </w:pPr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cstheme="majorBidi" w:eastAsiaTheme="majorEastAsia" w:hAnsiTheme="majorHAnsi"/>
      <w:i w:val="1"/>
      <w:iCs w:val="1"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 w:val="1"/>
    <w:rsid w:val="00FC693F"/>
    <w:pPr>
      <w:ind w:left="720"/>
      <w:contextualSpacing w:val="1"/>
    </w:pPr>
  </w:style>
  <w:style w:type="paragraph" w:styleId="BodyText">
    <w:name w:val="Body Text"/>
    <w:basedOn w:val="Normal"/>
    <w:link w:val="BodyTextChar"/>
    <w:uiPriority w:val="99"/>
    <w:unhideWhenUsed w:val="1"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 w:val="1"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 w:val="1"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 w:val="1"/>
    <w:rsid w:val="00AA1D8D"/>
    <w:pPr>
      <w:ind w:left="360" w:hanging="360"/>
      <w:contextualSpacing w:val="1"/>
    </w:pPr>
  </w:style>
  <w:style w:type="paragraph" w:styleId="List2">
    <w:name w:val="List 2"/>
    <w:basedOn w:val="Normal"/>
    <w:uiPriority w:val="99"/>
    <w:unhideWhenUsed w:val="1"/>
    <w:rsid w:val="00326F90"/>
    <w:pPr>
      <w:ind w:left="720" w:hanging="360"/>
      <w:contextualSpacing w:val="1"/>
    </w:pPr>
  </w:style>
  <w:style w:type="paragraph" w:styleId="List3">
    <w:name w:val="List 3"/>
    <w:basedOn w:val="Normal"/>
    <w:uiPriority w:val="99"/>
    <w:unhideWhenUsed w:val="1"/>
    <w:rsid w:val="00326F90"/>
    <w:pPr>
      <w:ind w:left="1080" w:hanging="360"/>
      <w:contextualSpacing w:val="1"/>
    </w:pPr>
  </w:style>
  <w:style w:type="paragraph" w:styleId="ListBullet">
    <w:name w:val="List Bullet"/>
    <w:basedOn w:val="Normal"/>
    <w:uiPriority w:val="99"/>
    <w:unhideWhenUsed w:val="1"/>
    <w:rsid w:val="00326F90"/>
    <w:pPr>
      <w:numPr>
        <w:numId w:val="1"/>
      </w:numPr>
      <w:contextualSpacing w:val="1"/>
    </w:pPr>
  </w:style>
  <w:style w:type="paragraph" w:styleId="ListBullet2">
    <w:name w:val="List Bullet 2"/>
    <w:basedOn w:val="Normal"/>
    <w:uiPriority w:val="99"/>
    <w:unhideWhenUsed w:val="1"/>
    <w:rsid w:val="00326F90"/>
    <w:pPr>
      <w:numPr>
        <w:numId w:val="2"/>
      </w:numPr>
      <w:contextualSpacing w:val="1"/>
    </w:pPr>
  </w:style>
  <w:style w:type="paragraph" w:styleId="ListBullet3">
    <w:name w:val="List Bullet 3"/>
    <w:basedOn w:val="Normal"/>
    <w:uiPriority w:val="99"/>
    <w:unhideWhenUsed w:val="1"/>
    <w:rsid w:val="00326F90"/>
    <w:pPr>
      <w:numPr>
        <w:numId w:val="3"/>
      </w:numPr>
      <w:contextualSpacing w:val="1"/>
    </w:pPr>
  </w:style>
  <w:style w:type="paragraph" w:styleId="ListNumber">
    <w:name w:val="List Number"/>
    <w:basedOn w:val="Normal"/>
    <w:uiPriority w:val="99"/>
    <w:unhideWhenUsed w:val="1"/>
    <w:rsid w:val="00326F90"/>
    <w:pPr>
      <w:numPr>
        <w:numId w:val="5"/>
      </w:numPr>
      <w:contextualSpacing w:val="1"/>
    </w:pPr>
  </w:style>
  <w:style w:type="paragraph" w:styleId="ListNumber2">
    <w:name w:val="List Number 2"/>
    <w:basedOn w:val="Normal"/>
    <w:uiPriority w:val="99"/>
    <w:unhideWhenUsed w:val="1"/>
    <w:rsid w:val="0029639D"/>
    <w:pPr>
      <w:numPr>
        <w:numId w:val="6"/>
      </w:numPr>
      <w:contextualSpacing w:val="1"/>
    </w:pPr>
  </w:style>
  <w:style w:type="paragraph" w:styleId="ListNumber3">
    <w:name w:val="List Number 3"/>
    <w:basedOn w:val="Normal"/>
    <w:uiPriority w:val="99"/>
    <w:unhideWhenUsed w:val="1"/>
    <w:rsid w:val="0029639D"/>
    <w:pPr>
      <w:numPr>
        <w:numId w:val="7"/>
      </w:numPr>
      <w:contextualSpacing w:val="1"/>
    </w:pPr>
  </w:style>
  <w:style w:type="paragraph" w:styleId="ListContinue">
    <w:name w:val="List Continue"/>
    <w:basedOn w:val="Normal"/>
    <w:uiPriority w:val="99"/>
    <w:unhideWhenUsed w:val="1"/>
    <w:rsid w:val="0029639D"/>
    <w:pPr>
      <w:spacing w:after="120"/>
      <w:ind w:left="360"/>
      <w:contextualSpacing w:val="1"/>
    </w:pPr>
  </w:style>
  <w:style w:type="paragraph" w:styleId="ListContinue2">
    <w:name w:val="List Continue 2"/>
    <w:basedOn w:val="Normal"/>
    <w:uiPriority w:val="99"/>
    <w:unhideWhenUsed w:val="1"/>
    <w:rsid w:val="0029639D"/>
    <w:pPr>
      <w:spacing w:after="120"/>
      <w:ind w:left="720"/>
      <w:contextualSpacing w:val="1"/>
    </w:pPr>
  </w:style>
  <w:style w:type="paragraph" w:styleId="ListContinue3">
    <w:name w:val="List Continue 3"/>
    <w:basedOn w:val="Normal"/>
    <w:uiPriority w:val="99"/>
    <w:unhideWhenUsed w:val="1"/>
    <w:rsid w:val="0029639D"/>
    <w:pPr>
      <w:spacing w:after="120"/>
      <w:ind w:left="1080"/>
      <w:contextualSpacing w:val="1"/>
    </w:pPr>
  </w:style>
  <w:style w:type="paragraph" w:styleId="MacroText">
    <w:name w:val="macro"/>
    <w:link w:val="MacroTextChar"/>
    <w:uiPriority w:val="99"/>
    <w:unhideWhenUsed w:val="1"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 w:val="1"/>
    <w:rsid w:val="00FC693F"/>
    <w:rPr>
      <w:i w:val="1"/>
      <w:iCs w:val="1"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 w:val="1"/>
      <w:iCs w:val="1"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 w:val="1"/>
    <w:rsid w:val="00FC693F"/>
    <w:rPr>
      <w:rFonts w:asciiTheme="majorHAnsi" w:cstheme="majorBidi" w:eastAsiaTheme="majorEastAsia" w:hAnsiTheme="majorHAnsi"/>
      <w:b w:val="1"/>
      <w:bCs w:val="1"/>
      <w:i w:val="1"/>
      <w:iCs w:val="1"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 w:val="1"/>
    <w:rsid w:val="00FC693F"/>
    <w:rPr>
      <w:rFonts w:asciiTheme="majorHAnsi" w:cstheme="majorBidi" w:eastAsiaTheme="majorEastAsia" w:hAnsiTheme="majorHAnsi"/>
      <w:color w:val="243f60" w:themeColor="accent1" w:themeShade="00007F"/>
    </w:rPr>
  </w:style>
  <w:style w:type="character" w:styleId="Heading6Char" w:customStyle="1">
    <w:name w:val="Heading 6 Char"/>
    <w:basedOn w:val="DefaultParagraphFont"/>
    <w:link w:val="Heading6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243f60" w:themeColor="accent1" w:themeShade="00007F"/>
    </w:rPr>
  </w:style>
  <w:style w:type="character" w:styleId="Heading7Char" w:customStyle="1">
    <w:name w:val="Heading 7 Char"/>
    <w:basedOn w:val="DefaultParagraphFont"/>
    <w:link w:val="Heading7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</w:rPr>
  </w:style>
  <w:style w:type="character" w:styleId="Heading8Char" w:customStyle="1">
    <w:name w:val="Heading 8 Char"/>
    <w:basedOn w:val="DefaultParagraphFont"/>
    <w:link w:val="Heading8"/>
    <w:uiPriority w:val="9"/>
    <w:semiHidden w:val="1"/>
    <w:rsid w:val="00FC693F"/>
    <w:rPr>
      <w:rFonts w:asciiTheme="majorHAnsi" w:cstheme="majorBidi" w:eastAsiaTheme="majorEastAsia" w:hAnsiTheme="majorHAns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 w:val="1"/>
    <w:rsid w:val="00FC693F"/>
    <w:rPr>
      <w:rFonts w:asciiTheme="majorHAnsi" w:cstheme="majorBidi" w:eastAsiaTheme="majorEastAsia" w:hAnsiTheme="majorHAnsi"/>
      <w:i w:val="1"/>
      <w:iCs w:val="1"/>
      <w:color w:val="404040" w:themeColor="text1" w:themeTint="0000BF"/>
      <w:sz w:val="20"/>
      <w:szCs w:val="20"/>
    </w:rPr>
  </w:style>
  <w:style w:type="paragraph" w:styleId="Caption">
    <w:name w:val="caption"/>
    <w:basedOn w:val="Normal"/>
    <w:next w:val="Normal"/>
    <w:uiPriority w:val="35"/>
    <w:semiHidden w:val="1"/>
    <w:unhideWhenUsed w:val="1"/>
    <w:qFormat w:val="1"/>
    <w:rsid w:val="00FC693F"/>
    <w:pPr>
      <w:spacing w:line="240" w:lineRule="auto"/>
    </w:pPr>
    <w:rPr>
      <w:b w:val="1"/>
      <w:bCs w:val="1"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 w:val="1"/>
    <w:rsid w:val="00FC693F"/>
    <w:rPr>
      <w:b w:val="1"/>
      <w:bCs w:val="1"/>
    </w:rPr>
  </w:style>
  <w:style w:type="character" w:styleId="Emphasis">
    <w:name w:val="Emphasis"/>
    <w:basedOn w:val="DefaultParagraphFont"/>
    <w:uiPriority w:val="20"/>
    <w:qFormat w:val="1"/>
    <w:rsid w:val="00FC693F"/>
    <w:rPr>
      <w:i w:val="1"/>
      <w:iCs w:val="1"/>
    </w:rPr>
  </w:style>
  <w:style w:type="paragraph" w:styleId="IntenseQuote">
    <w:name w:val="Intense Quote"/>
    <w:basedOn w:val="Normal"/>
    <w:next w:val="Normal"/>
    <w:link w:val="IntenseQuoteChar"/>
    <w:uiPriority w:val="30"/>
    <w:qFormat w:val="1"/>
    <w:rsid w:val="00FC693F"/>
    <w:pPr>
      <w:pBdr>
        <w:bottom w:color="4f81bd" w:space="4" w:sz="4" w:themeColor="accent1" w:val="single"/>
      </w:pBdr>
      <w:spacing w:after="280" w:before="200"/>
      <w:ind w:left="936" w:right="936"/>
    </w:pPr>
    <w:rPr>
      <w:b w:val="1"/>
      <w:bCs w:val="1"/>
      <w:i w:val="1"/>
      <w:iCs w:val="1"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 w:val="1"/>
      <w:bCs w:val="1"/>
      <w:i w:val="1"/>
      <w:iCs w:val="1"/>
      <w:color w:val="4f81bd" w:themeColor="accent1"/>
    </w:rPr>
  </w:style>
  <w:style w:type="character" w:styleId="SubtleEmphasis">
    <w:name w:val="Subtle Emphasis"/>
    <w:basedOn w:val="DefaultParagraphFont"/>
    <w:uiPriority w:val="19"/>
    <w:qFormat w:val="1"/>
    <w:rsid w:val="00FC693F"/>
    <w:rPr>
      <w:i w:val="1"/>
      <w:iCs w:val="1"/>
      <w:color w:val="808080" w:themeColor="text1" w:themeTint="00007F"/>
    </w:rPr>
  </w:style>
  <w:style w:type="character" w:styleId="IntenseEmphasis">
    <w:name w:val="Intense Emphasis"/>
    <w:basedOn w:val="DefaultParagraphFont"/>
    <w:uiPriority w:val="21"/>
    <w:qFormat w:val="1"/>
    <w:rsid w:val="00FC693F"/>
    <w:rPr>
      <w:b w:val="1"/>
      <w:bCs w:val="1"/>
      <w:i w:val="1"/>
      <w:iCs w:val="1"/>
      <w:color w:val="4f81bd" w:themeColor="accent1"/>
    </w:rPr>
  </w:style>
  <w:style w:type="character" w:styleId="SubtleReference">
    <w:name w:val="Subtle Reference"/>
    <w:basedOn w:val="DefaultParagraphFont"/>
    <w:uiPriority w:val="31"/>
    <w:qFormat w:val="1"/>
    <w:rsid w:val="00FC693F"/>
    <w:rPr>
      <w:smallCaps w:val="1"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 w:val="1"/>
    <w:rsid w:val="00FC693F"/>
    <w:rPr>
      <w:b w:val="1"/>
      <w:bCs w:val="1"/>
      <w:smallCaps w:val="1"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 w:val="1"/>
    <w:rsid w:val="00FC693F"/>
    <w:rPr>
      <w:b w:val="1"/>
      <w:bCs w:val="1"/>
      <w:smallCaps w:val="1"/>
      <w:spacing w:val="5"/>
    </w:rPr>
  </w:style>
  <w:style w:type="paragraph" w:styleId="TOCHeading">
    <w:name w:val="TOC Heading"/>
    <w:basedOn w:val="Heading1"/>
    <w:next w:val="Normal"/>
    <w:uiPriority w:val="39"/>
    <w:semiHidden w:val="1"/>
    <w:unhideWhenUsed w:val="1"/>
    <w:qFormat w:val="1"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.0" w:type="dxa"/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0000BF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8" w:themeColor="text1" w:val="single"/>
          <w:left w:space="0" w:sz="0" w:val="nil"/>
          <w:bottom w:color="000000" w:space="0" w:sz="8" w:themeColor="tex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0000BF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8" w:themeColor="accent1" w:val="single"/>
          <w:left w:space="0" w:sz="0" w:val="nil"/>
          <w:bottom w:color="4f81bd" w:space="0" w:sz="8" w:themeColor="accent1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0000BF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8" w:themeColor="accent2" w:val="single"/>
          <w:left w:space="0" w:sz="0" w:val="nil"/>
          <w:bottom w:color="c0504d" w:space="0" w:sz="8" w:themeColor="accent2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0000BF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8" w:themeColor="accent3" w:val="single"/>
          <w:left w:space="0" w:sz="0" w:val="nil"/>
          <w:bottom w:color="9bbb59" w:space="0" w:sz="8" w:themeColor="accent3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0000BF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8" w:themeColor="accent4" w:val="single"/>
          <w:left w:space="0" w:sz="0" w:val="nil"/>
          <w:bottom w:color="8064a2" w:space="0" w:sz="8" w:themeColor="accent4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0000BF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8" w:themeColor="accent5" w:val="single"/>
          <w:left w:space="0" w:sz="0" w:val="nil"/>
          <w:bottom w:color="4bacc6" w:space="0" w:sz="8" w:themeColor="accent5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0000BF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8" w:themeColor="accent6" w:val="single"/>
          <w:left w:space="0" w:sz="0" w:val="nil"/>
          <w:bottom w:color="f79646" w:space="0" w:sz="8" w:themeColor="accent6" w:val="single"/>
          <w:right w:space="0" w:sz="0" w:val="nil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1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6" w:themeColor="text1" w:val="doub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H w:space="0" w:sz="0" w:val="nil"/>
          <w:insideV w:color="000000" w:space="0" w:sz="8" w:themeColor="tex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</w:tcPr>
    </w:tblStylePr>
    <w:tblStylePr w:type="band1Vert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  <w:shd w:color="auto" w:fill="c0c0c0" w:themeFill="text1" w:themeFillTint="00003F" w:val="clear"/>
      </w:tcPr>
    </w:tblStylePr>
    <w:tblStylePr w:type="band2Horz">
      <w:tblPr/>
      <w:tcPr>
        <w:tcBorders>
          <w:top w:color="000000" w:space="0" w:sz="8" w:themeColor="text1" w:val="single"/>
          <w:left w:color="000000" w:space="0" w:sz="8" w:themeColor="text1" w:val="single"/>
          <w:bottom w:color="000000" w:space="0" w:sz="8" w:themeColor="text1" w:val="single"/>
          <w:right w:color="000000" w:space="0" w:sz="8" w:themeColor="text1" w:val="single"/>
          <w:insideV w:color="000000" w:space="0" w:sz="8" w:themeColor="text1" w:val="single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1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6" w:themeColor="accent1" w:val="doub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H w:space="0" w:sz="0" w:val="nil"/>
          <w:insideV w:color="4f81bd" w:space="0" w:sz="8" w:themeColor="accent1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</w:tcPr>
    </w:tblStylePr>
    <w:tblStylePr w:type="band1Vert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  <w:shd w:color="auto" w:fill="d3dfee" w:themeFill="accent1" w:themeFillTint="00003F" w:val="clear"/>
      </w:tcPr>
    </w:tblStylePr>
    <w:tblStylePr w:type="band2Horz">
      <w:tblPr/>
      <w:tcPr>
        <w:tcBorders>
          <w:top w:color="4f81bd" w:space="0" w:sz="8" w:themeColor="accent1" w:val="single"/>
          <w:left w:color="4f81bd" w:space="0" w:sz="8" w:themeColor="accent1" w:val="single"/>
          <w:bottom w:color="4f81bd" w:space="0" w:sz="8" w:themeColor="accent1" w:val="single"/>
          <w:right w:color="4f81bd" w:space="0" w:sz="8" w:themeColor="accent1" w:val="single"/>
          <w:insideV w:color="4f81bd" w:space="0" w:sz="8" w:themeColor="accent1" w:val="single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1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6" w:themeColor="accent2" w:val="doub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H w:space="0" w:sz="0" w:val="nil"/>
          <w:insideV w:color="c0504d" w:space="0" w:sz="8" w:themeColor="accent2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</w:tcPr>
    </w:tblStylePr>
    <w:tblStylePr w:type="band1Vert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  <w:shd w:color="auto" w:fill="efd3d2" w:themeFill="accent2" w:themeFillTint="00003F" w:val="clear"/>
      </w:tcPr>
    </w:tblStylePr>
    <w:tblStylePr w:type="band2Horz">
      <w:tblPr/>
      <w:tcPr>
        <w:tcBorders>
          <w:top w:color="c0504d" w:space="0" w:sz="8" w:themeColor="accent2" w:val="single"/>
          <w:left w:color="c0504d" w:space="0" w:sz="8" w:themeColor="accent2" w:val="single"/>
          <w:bottom w:color="c0504d" w:space="0" w:sz="8" w:themeColor="accent2" w:val="single"/>
          <w:right w:color="c0504d" w:space="0" w:sz="8" w:themeColor="accent2" w:val="single"/>
          <w:insideV w:color="c0504d" w:space="0" w:sz="8" w:themeColor="accent2" w:val="single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1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6" w:themeColor="accent3" w:val="doub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H w:space="0" w:sz="0" w:val="nil"/>
          <w:insideV w:color="9bbb59" w:space="0" w:sz="8" w:themeColor="accent3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</w:tcPr>
    </w:tblStylePr>
    <w:tblStylePr w:type="band1Vert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  <w:shd w:color="auto" w:fill="e6eed5" w:themeFill="accent3" w:themeFillTint="00003F" w:val="clear"/>
      </w:tcPr>
    </w:tblStylePr>
    <w:tblStylePr w:type="band2Horz">
      <w:tblPr/>
      <w:tcPr>
        <w:tcBorders>
          <w:top w:color="9bbb59" w:space="0" w:sz="8" w:themeColor="accent3" w:val="single"/>
          <w:left w:color="9bbb59" w:space="0" w:sz="8" w:themeColor="accent3" w:val="single"/>
          <w:bottom w:color="9bbb59" w:space="0" w:sz="8" w:themeColor="accent3" w:val="single"/>
          <w:right w:color="9bbb59" w:space="0" w:sz="8" w:themeColor="accent3" w:val="single"/>
          <w:insideV w:color="9bbb59" w:space="0" w:sz="8" w:themeColor="accent3" w:val="single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1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6" w:themeColor="accent4" w:val="doub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H w:space="0" w:sz="0" w:val="nil"/>
          <w:insideV w:color="8064a2" w:space="0" w:sz="8" w:themeColor="accent4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</w:tcPr>
    </w:tblStylePr>
    <w:tblStylePr w:type="band1Vert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  <w:shd w:color="auto" w:fill="dfd8e8" w:themeFill="accent4" w:themeFillTint="00003F" w:val="clear"/>
      </w:tcPr>
    </w:tblStylePr>
    <w:tblStylePr w:type="band2Horz">
      <w:tblPr/>
      <w:tcPr>
        <w:tcBorders>
          <w:top w:color="8064a2" w:space="0" w:sz="8" w:themeColor="accent4" w:val="single"/>
          <w:left w:color="8064a2" w:space="0" w:sz="8" w:themeColor="accent4" w:val="single"/>
          <w:bottom w:color="8064a2" w:space="0" w:sz="8" w:themeColor="accent4" w:val="single"/>
          <w:right w:color="8064a2" w:space="0" w:sz="8" w:themeColor="accent4" w:val="single"/>
          <w:insideV w:color="8064a2" w:space="0" w:sz="8" w:themeColor="accent4" w:val="single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1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6" w:themeColor="accent5" w:val="doub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H w:space="0" w:sz="0" w:val="nil"/>
          <w:insideV w:color="4bacc6" w:space="0" w:sz="8" w:themeColor="accent5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</w:tcPr>
    </w:tblStylePr>
    <w:tblStylePr w:type="band1Vert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  <w:shd w:color="auto" w:fill="d2eaf1" w:themeFill="accent5" w:themeFillTint="00003F" w:val="clear"/>
      </w:tcPr>
    </w:tblStylePr>
    <w:tblStylePr w:type="band2Horz">
      <w:tblPr/>
      <w:tcPr>
        <w:tcBorders>
          <w:top w:color="4bacc6" w:space="0" w:sz="8" w:themeColor="accent5" w:val="single"/>
          <w:left w:color="4bacc6" w:space="0" w:sz="8" w:themeColor="accent5" w:val="single"/>
          <w:bottom w:color="4bacc6" w:space="0" w:sz="8" w:themeColor="accent5" w:val="single"/>
          <w:right w:color="4bacc6" w:space="0" w:sz="8" w:themeColor="accent5" w:val="single"/>
          <w:insideV w:color="4bacc6" w:space="0" w:sz="8" w:themeColor="accent5" w:val="single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1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lastRow">
      <w:pPr>
        <w:spacing w:after="0" w:before="0" w:line="240" w:lineRule="auto"/>
      </w:pPr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6" w:themeColor="accent6" w:val="doub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H w:space="0" w:sz="0" w:val="nil"/>
          <w:insideV w:color="f79646" w:space="0" w:sz="8" w:themeColor="accent6" w:val="single"/>
        </w:tcBorders>
      </w:tcPr>
    </w:tblStylePr>
    <w:tblStylePr w:type="firstCol">
      <w:rPr>
        <w:rFonts w:asciiTheme="majorHAnsi" w:cstheme="majorBidi" w:eastAsiaTheme="majorEastAsia" w:hAnsiTheme="majorHAnsi"/>
        <w:b w:val="1"/>
        <w:bCs w:val="1"/>
      </w:rPr>
    </w:tblStylePr>
    <w:tblStylePr w:type="lastCol">
      <w:rPr>
        <w:rFonts w:asciiTheme="majorHAnsi" w:cstheme="majorBidi" w:eastAsiaTheme="majorEastAsia" w:hAnsiTheme="majorHAnsi"/>
        <w:b w:val="1"/>
        <w:bCs w:val="1"/>
      </w:rPr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</w:tcPr>
    </w:tblStylePr>
    <w:tblStylePr w:type="band1Vert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  <w:shd w:color="auto" w:fill="fde4d0" w:themeFill="accent6" w:themeFillTint="00003F" w:val="clear"/>
      </w:tcPr>
    </w:tblStylePr>
    <w:tblStylePr w:type="band2Horz">
      <w:tblPr/>
      <w:tcPr>
        <w:tcBorders>
          <w:top w:color="f79646" w:space="0" w:sz="8" w:themeColor="accent6" w:val="single"/>
          <w:left w:color="f79646" w:space="0" w:sz="8" w:themeColor="accent6" w:val="single"/>
          <w:bottom w:color="f79646" w:space="0" w:sz="8" w:themeColor="accent6" w:val="single"/>
          <w:right w:color="f79646" w:space="0" w:sz="8" w:themeColor="accent6" w:val="single"/>
          <w:insideV w:color="f79646" w:space="0" w:sz="8" w:themeColor="accent6" w:val="single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404040" w:space="0" w:sz="8" w:themeColor="text1" w:themeTint="0000BF" w:val="sing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404040" w:space="0" w:sz="6" w:themeColor="text1" w:themeTint="0000BF" w:val="double"/>
          <w:left w:color="404040" w:space="0" w:sz="8" w:themeColor="text1" w:themeTint="0000BF" w:val="single"/>
          <w:bottom w:color="404040" w:space="0" w:sz="8" w:themeColor="text1" w:themeTint="0000BF" w:val="single"/>
          <w:right w:color="404040" w:space="0" w:sz="8" w:themeColor="tex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ba0cd" w:space="0" w:sz="8" w:themeColor="accent1" w:themeTint="0000BF" w:val="sing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ba0cd" w:space="0" w:sz="6" w:themeColor="accent1" w:themeTint="0000BF" w:val="double"/>
          <w:left w:color="7ba0cd" w:space="0" w:sz="8" w:themeColor="accent1" w:themeTint="0000BF" w:val="single"/>
          <w:bottom w:color="7ba0cd" w:space="0" w:sz="8" w:themeColor="accent1" w:themeTint="0000BF" w:val="single"/>
          <w:right w:color="7ba0cd" w:space="0" w:sz="8" w:themeColor="accent1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cf7b79" w:space="0" w:sz="8" w:themeColor="accent2" w:themeTint="0000BF" w:val="sing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cf7b79" w:space="0" w:sz="6" w:themeColor="accent2" w:themeTint="0000BF" w:val="double"/>
          <w:left w:color="cf7b79" w:space="0" w:sz="8" w:themeColor="accent2" w:themeTint="0000BF" w:val="single"/>
          <w:bottom w:color="cf7b79" w:space="0" w:sz="8" w:themeColor="accent2" w:themeTint="0000BF" w:val="single"/>
          <w:right w:color="cf7b79" w:space="0" w:sz="8" w:themeColor="accent2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b3cc82" w:space="0" w:sz="8" w:themeColor="accent3" w:themeTint="0000BF" w:val="sing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b3cc82" w:space="0" w:sz="6" w:themeColor="accent3" w:themeTint="0000BF" w:val="double"/>
          <w:left w:color="b3cc82" w:space="0" w:sz="8" w:themeColor="accent3" w:themeTint="0000BF" w:val="single"/>
          <w:bottom w:color="b3cc82" w:space="0" w:sz="8" w:themeColor="accent3" w:themeTint="0000BF" w:val="single"/>
          <w:right w:color="b3cc82" w:space="0" w:sz="8" w:themeColor="accent3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9f8ab9" w:space="0" w:sz="8" w:themeColor="accent4" w:themeTint="0000BF" w:val="sing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9f8ab9" w:space="0" w:sz="6" w:themeColor="accent4" w:themeTint="0000BF" w:val="double"/>
          <w:left w:color="9f8ab9" w:space="0" w:sz="8" w:themeColor="accent4" w:themeTint="0000BF" w:val="single"/>
          <w:bottom w:color="9f8ab9" w:space="0" w:sz="8" w:themeColor="accent4" w:themeTint="0000BF" w:val="single"/>
          <w:right w:color="9f8ab9" w:space="0" w:sz="8" w:themeColor="accent4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78c0d4" w:space="0" w:sz="8" w:themeColor="accent5" w:themeTint="0000BF" w:val="sing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78c0d4" w:space="0" w:sz="6" w:themeColor="accent5" w:themeTint="0000BF" w:val="double"/>
          <w:left w:color="78c0d4" w:space="0" w:sz="8" w:themeColor="accent5" w:themeTint="0000BF" w:val="single"/>
          <w:bottom w:color="78c0d4" w:space="0" w:sz="8" w:themeColor="accent5" w:themeTint="0000BF" w:val="single"/>
          <w:right w:color="78c0d4" w:space="0" w:sz="8" w:themeColor="accent5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f9b074" w:space="0" w:sz="8" w:themeColor="accent6" w:themeTint="0000BF" w:val="sing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b w:val="1"/>
        <w:bCs w:val="1"/>
      </w:rPr>
      <w:tblPr/>
      <w:tcPr>
        <w:tcBorders>
          <w:top w:color="f9b074" w:space="0" w:sz="6" w:themeColor="accent6" w:themeTint="0000BF" w:val="double"/>
          <w:left w:color="f9b074" w:space="0" w:sz="8" w:themeColor="accent6" w:themeTint="0000BF" w:val="single"/>
          <w:bottom w:color="f9b074" w:space="0" w:sz="8" w:themeColor="accent6" w:themeTint="0000BF" w:val="single"/>
          <w:right w:color="f9b074" w:space="0" w:sz="8" w:themeColor="accent6" w:themeTint="0000BF" w:val="single"/>
          <w:insideH w:space="0" w:sz="0" w:val="nil"/>
          <w:insideV w:space="0" w:sz="0" w:val="nil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tcBorders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2Horz">
      <w:tblPr/>
      <w:tcPr>
        <w:tcBorders>
          <w:insideH w:space="0" w:sz="0" w:val="nil"/>
          <w:insideV w:space="0" w:sz="0"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auto" w:space="0" w:sz="18" w:val="single"/>
        <w:bottom w:color="auto" w:space="0" w:sz="18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pPr>
        <w:spacing w:after="0" w:before="0" w:line="240" w:lineRule="auto"/>
      </w:pPr>
      <w:rPr>
        <w:b w:val="1"/>
        <w:bCs w:val="1"/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Row">
      <w:pPr>
        <w:spacing w:after="0" w:before="0" w:line="240" w:lineRule="auto"/>
      </w:pPr>
      <w:rPr>
        <w:color w:val="auto"/>
      </w:rPr>
      <w:tblPr/>
      <w:tcPr>
        <w:tcBorders>
          <w:top w:color="auto" w:space="0" w:sz="6" w:val="doub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ffffff" w:themeColor="background1"/>
      </w:rPr>
      <w:tblPr/>
      <w:tcPr>
        <w:tcBorders>
          <w:top w:space="0" w:sz="0" w:val="nil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color w:val="ffffff" w:themeColor="background1"/>
      </w:rPr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8d8d8" w:themeFill="background1" w:themeFillShade="0000D8" w:val="clear"/>
      </w:tcPr>
    </w:tblStylePr>
    <w:tblStylePr w:type="band1Horz">
      <w:tblPr/>
      <w:tcPr>
        <w:shd w:color="auto" w:fill="d8d8d8" w:themeFill="background1" w:themeFillShade="0000D8" w:val="clear"/>
      </w:tcPr>
    </w:tblStylePr>
    <w:tblStylePr w:type="neCell"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  <w:tblStylePr w:type="nwCell">
      <w:rPr>
        <w:color w:val="ffffff" w:themeColor="background1"/>
      </w:rPr>
      <w:tblPr/>
      <w:tcPr>
        <w:tcBorders>
          <w:top w:color="auto" w:space="0" w:sz="18" w:val="single"/>
          <w:left w:space="0" w:sz="0" w:val="nil"/>
          <w:bottom w:color="auto" w:space="0" w:sz="18" w:val="single"/>
          <w:right w:space="0" w:sz="0" w:val="nil"/>
          <w:insideH w:space="0" w:sz="0" w:val="nil"/>
          <w:insideV w:space="0" w:sz="0"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bottom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000000" w:space="0" w:sz="8" w:themeColor="tex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000000" w:space="0" w:sz="8" w:themeColor="text1" w:val="single"/>
          <w:bottom w:color="000000" w:space="0" w:sz="8" w:themeColor="text1" w:val="single"/>
        </w:tcBorders>
      </w:tcPr>
    </w:tblStylePr>
    <w:tblStylePr w:type="band1Vert">
      <w:tblPr/>
      <w:tcPr>
        <w:shd w:color="auto" w:fill="c0c0c0" w:themeFill="text1" w:themeFillTint="00003F" w:val="clear"/>
      </w:tcPr>
    </w:tblStylePr>
    <w:tblStylePr w:type="band1Horz">
      <w:tblPr/>
      <w:tcPr>
        <w:shd w:color="auto" w:fill="c0c0c0" w:themeFill="text1" w:themeFillTint="00003F" w:val="clear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bottom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f81bd" w:space="0" w:sz="8" w:themeColor="accent1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f81bd" w:space="0" w:sz="8" w:themeColor="accent1" w:val="single"/>
          <w:bottom w:color="4f81bd" w:space="0" w:sz="8" w:themeColor="accent1" w:val="single"/>
        </w:tcBorders>
      </w:tcPr>
    </w:tblStylePr>
    <w:tblStylePr w:type="band1Vert">
      <w:tblPr/>
      <w:tcPr>
        <w:shd w:color="auto" w:fill="d3dfee" w:themeFill="accent1" w:themeFillTint="00003F" w:val="clear"/>
      </w:tcPr>
    </w:tblStylePr>
    <w:tblStylePr w:type="band1Horz">
      <w:tblPr/>
      <w:tcPr>
        <w:shd w:color="auto" w:fill="d3dfee" w:themeFill="accent1" w:themeFillTint="00003F" w:val="clear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bottom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c0504d" w:space="0" w:sz="8" w:themeColor="accent2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c0504d" w:space="0" w:sz="8" w:themeColor="accent2" w:val="single"/>
          <w:bottom w:color="c0504d" w:space="0" w:sz="8" w:themeColor="accent2" w:val="single"/>
        </w:tcBorders>
      </w:tcPr>
    </w:tblStylePr>
    <w:tblStylePr w:type="band1Vert">
      <w:tblPr/>
      <w:tcPr>
        <w:shd w:color="auto" w:fill="efd3d2" w:themeFill="accent2" w:themeFillTint="00003F" w:val="clear"/>
      </w:tcPr>
    </w:tblStylePr>
    <w:tblStylePr w:type="band1Horz">
      <w:tblPr/>
      <w:tcPr>
        <w:shd w:color="auto" w:fill="efd3d2" w:themeFill="accent2" w:themeFillTint="00003F" w:val="clear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bottom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9bbb59" w:space="0" w:sz="8" w:themeColor="accent3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9bbb59" w:space="0" w:sz="8" w:themeColor="accent3" w:val="single"/>
          <w:bottom w:color="9bbb59" w:space="0" w:sz="8" w:themeColor="accent3" w:val="single"/>
        </w:tcBorders>
      </w:tcPr>
    </w:tblStylePr>
    <w:tblStylePr w:type="band1Vert">
      <w:tblPr/>
      <w:tcPr>
        <w:shd w:color="auto" w:fill="e6eed5" w:themeFill="accent3" w:themeFillTint="00003F" w:val="clear"/>
      </w:tcPr>
    </w:tblStylePr>
    <w:tblStylePr w:type="band1Horz">
      <w:tblPr/>
      <w:tcPr>
        <w:shd w:color="auto" w:fill="e6eed5" w:themeFill="accent3" w:themeFillTint="00003F" w:val="clear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bottom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8064a2" w:space="0" w:sz="8" w:themeColor="accent4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8064a2" w:space="0" w:sz="8" w:themeColor="accent4" w:val="single"/>
          <w:bottom w:color="8064a2" w:space="0" w:sz="8" w:themeColor="accent4" w:val="single"/>
        </w:tcBorders>
      </w:tcPr>
    </w:tblStylePr>
    <w:tblStylePr w:type="band1Vert">
      <w:tblPr/>
      <w:tcPr>
        <w:shd w:color="auto" w:fill="dfd8e8" w:themeFill="accent4" w:themeFillTint="00003F" w:val="clear"/>
      </w:tcPr>
    </w:tblStylePr>
    <w:tblStylePr w:type="band1Horz">
      <w:tblPr/>
      <w:tcPr>
        <w:shd w:color="auto" w:fill="dfd8e8" w:themeFill="accent4" w:themeFillTint="00003F" w:val="clear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bottom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4bacc6" w:space="0" w:sz="8" w:themeColor="accent5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4bacc6" w:space="0" w:sz="8" w:themeColor="accent5" w:val="single"/>
          <w:bottom w:color="4bacc6" w:space="0" w:sz="8" w:themeColor="accent5" w:val="single"/>
        </w:tcBorders>
      </w:tcPr>
    </w:tblStylePr>
    <w:tblStylePr w:type="band1Vert">
      <w:tblPr/>
      <w:tcPr>
        <w:shd w:color="auto" w:fill="d2eaf1" w:themeFill="accent5" w:themeFillTint="00003F" w:val="clear"/>
      </w:tcPr>
    </w:tblStylePr>
    <w:tblStylePr w:type="band1Horz">
      <w:tblPr/>
      <w:tcPr>
        <w:shd w:color="auto" w:fill="d2eaf1" w:themeFill="accent5" w:themeFillTint="00003F" w:val="clear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bottom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rFonts w:asciiTheme="majorHAnsi" w:cstheme="majorBidi" w:eastAsiaTheme="majorEastAsia" w:hAnsiTheme="majorHAnsi"/>
      </w:rPr>
      <w:tblPr/>
      <w:tcPr>
        <w:tcBorders>
          <w:top w:space="0" w:sz="0" w:val="nil"/>
          <w:bottom w:color="f79646" w:space="0" w:sz="8" w:themeColor="accent6" w:val="single"/>
        </w:tcBorders>
      </w:tcPr>
    </w:tblStylePr>
    <w:tblStylePr w:type="lastRow">
      <w:rPr>
        <w:b w:val="1"/>
        <w:bCs w:val="1"/>
        <w:color w:val="1f497d" w:themeColor="text2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  <w:tblPr/>
      <w:tcPr>
        <w:tcBorders>
          <w:top w:color="f79646" w:space="0" w:sz="8" w:themeColor="accent6" w:val="single"/>
          <w:bottom w:color="f79646" w:space="0" w:sz="8" w:themeColor="accent6" w:val="single"/>
        </w:tcBorders>
      </w:tcPr>
    </w:tblStylePr>
    <w:tblStylePr w:type="band1Vert">
      <w:tblPr/>
      <w:tcPr>
        <w:shd w:color="auto" w:fill="fde4d0" w:themeFill="accent6" w:themeFillTint="00003F" w:val="clear"/>
      </w:tcPr>
    </w:tblStylePr>
    <w:tblStylePr w:type="band1Horz">
      <w:tblPr/>
      <w:tcPr>
        <w:shd w:color="auto" w:fill="fde4d0" w:themeFill="accent6" w:themeFillTint="00003F" w:val="clear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000000" w:space="0" w:sz="24" w:themeColor="tex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000000" w:space="0" w:sz="8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000000" w:space="0" w:sz="8" w:themeColor="tex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000000" w:space="0" w:sz="8" w:themeColor="tex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f81bd" w:space="0" w:sz="24" w:themeColor="accent1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f81bd" w:space="0" w:sz="8" w:themeColor="accen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f81bd" w:space="0" w:sz="8" w:themeColor="accent1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f81bd" w:space="0" w:sz="8" w:themeColor="accent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c0504d" w:space="0" w:sz="8" w:themeColor="accent2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c0504d" w:space="0" w:sz="8" w:themeColor="accent2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c0504d" w:space="0" w:sz="8" w:themeColor="accent2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9bbb59" w:space="0" w:sz="8" w:themeColor="accent3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9bbb59" w:space="0" w:sz="8" w:themeColor="accent3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9bbb59" w:space="0" w:sz="8" w:themeColor="accent3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8064a2" w:space="0" w:sz="8" w:themeColor="accent4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8064a2" w:space="0" w:sz="8" w:themeColor="accent4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8064a2" w:space="0" w:sz="8" w:themeColor="accent4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4bacc6" w:space="0" w:sz="8" w:themeColor="accent5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4bacc6" w:space="0" w:sz="8" w:themeColor="accent5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4bacc6" w:space="0" w:sz="8" w:themeColor="accent5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blStylePr w:type="firstRow">
      <w:rPr>
        <w:sz w:val="24"/>
        <w:szCs w:val="24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tblPr/>
      <w:tcPr>
        <w:tcBorders>
          <w:top w:color="f79646" w:space="0" w:sz="8" w:themeColor="accent6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79646" w:space="0" w:sz="8" w:themeColor="accent6" w:val="single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tblPr/>
      <w:tcPr>
        <w:tcBorders>
          <w:top w:space="0" w:sz="0" w:val="nil"/>
          <w:left w:color="f79646" w:space="0" w:sz="8" w:themeColor="accent6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band1Vert">
      <w:tblPr/>
      <w:tcPr>
        <w:tcBorders>
          <w:left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tcBorders>
          <w:top w:space="0" w:sz="0" w:val="nil"/>
          <w:bottom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nwCell">
      <w:tblPr/>
      <w:tcPr>
        <w:shd w:color="auto" w:fill="ffffff" w:themeFill="background1" w:val="clear"/>
      </w:tcPr>
    </w:tblStylePr>
    <w:tblStylePr w:type="swCell">
      <w:tblPr/>
      <w:tcPr>
        <w:tcBorders>
          <w:top w:space="0" w:sz="0"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404040" w:space="0" w:sz="8" w:themeColor="text1" w:themeTint="0000BF" w:val="single"/>
        <w:left w:color="404040" w:space="0" w:sz="8" w:themeColor="text1" w:themeTint="0000BF" w:val="single"/>
        <w:bottom w:color="404040" w:space="0" w:sz="8" w:themeColor="text1" w:themeTint="0000BF" w:val="single"/>
        <w:right w:color="404040" w:space="0" w:sz="8" w:themeColor="text1" w:themeTint="0000BF" w:val="single"/>
        <w:insideH w:color="404040" w:space="0" w:sz="8" w:themeColor="text1" w:themeTint="0000BF" w:val="single"/>
        <w:insideV w:color="404040" w:space="0" w:sz="8" w:themeColor="tex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404040" w:space="0" w:sz="18" w:themeColor="tex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ba0cd" w:space="0" w:sz="8" w:themeColor="accent1" w:themeTint="0000BF" w:val="single"/>
        <w:left w:color="7ba0cd" w:space="0" w:sz="8" w:themeColor="accent1" w:themeTint="0000BF" w:val="single"/>
        <w:bottom w:color="7ba0cd" w:space="0" w:sz="8" w:themeColor="accent1" w:themeTint="0000BF" w:val="single"/>
        <w:right w:color="7ba0cd" w:space="0" w:sz="8" w:themeColor="accent1" w:themeTint="0000BF" w:val="single"/>
        <w:insideH w:color="7ba0cd" w:space="0" w:sz="8" w:themeColor="accent1" w:themeTint="0000BF" w:val="single"/>
        <w:insideV w:color="7ba0cd" w:space="0" w:sz="8" w:themeColor="accent1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ba0cd" w:space="0" w:sz="18" w:themeColor="accent1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cf7b79" w:space="0" w:sz="8" w:themeColor="accent2" w:themeTint="0000BF" w:val="single"/>
        <w:left w:color="cf7b79" w:space="0" w:sz="8" w:themeColor="accent2" w:themeTint="0000BF" w:val="single"/>
        <w:bottom w:color="cf7b79" w:space="0" w:sz="8" w:themeColor="accent2" w:themeTint="0000BF" w:val="single"/>
        <w:right w:color="cf7b79" w:space="0" w:sz="8" w:themeColor="accent2" w:themeTint="0000BF" w:val="single"/>
        <w:insideH w:color="cf7b79" w:space="0" w:sz="8" w:themeColor="accent2" w:themeTint="0000BF" w:val="single"/>
        <w:insideV w:color="cf7b79" w:space="0" w:sz="8" w:themeColor="accent2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cf7b79" w:space="0" w:sz="18" w:themeColor="accent2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b3cc82" w:space="0" w:sz="8" w:themeColor="accent3" w:themeTint="0000BF" w:val="single"/>
        <w:left w:color="b3cc82" w:space="0" w:sz="8" w:themeColor="accent3" w:themeTint="0000BF" w:val="single"/>
        <w:bottom w:color="b3cc82" w:space="0" w:sz="8" w:themeColor="accent3" w:themeTint="0000BF" w:val="single"/>
        <w:right w:color="b3cc82" w:space="0" w:sz="8" w:themeColor="accent3" w:themeTint="0000BF" w:val="single"/>
        <w:insideH w:color="b3cc82" w:space="0" w:sz="8" w:themeColor="accent3" w:themeTint="0000BF" w:val="single"/>
        <w:insideV w:color="b3cc82" w:space="0" w:sz="8" w:themeColor="accent3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b3cc82" w:space="0" w:sz="18" w:themeColor="accent3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9f8ab9" w:space="0" w:sz="8" w:themeColor="accent4" w:themeTint="0000BF" w:val="single"/>
        <w:left w:color="9f8ab9" w:space="0" w:sz="8" w:themeColor="accent4" w:themeTint="0000BF" w:val="single"/>
        <w:bottom w:color="9f8ab9" w:space="0" w:sz="8" w:themeColor="accent4" w:themeTint="0000BF" w:val="single"/>
        <w:right w:color="9f8ab9" w:space="0" w:sz="8" w:themeColor="accent4" w:themeTint="0000BF" w:val="single"/>
        <w:insideH w:color="9f8ab9" w:space="0" w:sz="8" w:themeColor="accent4" w:themeTint="0000BF" w:val="single"/>
        <w:insideV w:color="9f8ab9" w:space="0" w:sz="8" w:themeColor="accent4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9f8ab9" w:space="0" w:sz="18" w:themeColor="accent4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78c0d4" w:space="0" w:sz="8" w:themeColor="accent5" w:themeTint="0000BF" w:val="single"/>
        <w:left w:color="78c0d4" w:space="0" w:sz="8" w:themeColor="accent5" w:themeTint="0000BF" w:val="single"/>
        <w:bottom w:color="78c0d4" w:space="0" w:sz="8" w:themeColor="accent5" w:themeTint="0000BF" w:val="single"/>
        <w:right w:color="78c0d4" w:space="0" w:sz="8" w:themeColor="accent5" w:themeTint="0000BF" w:val="single"/>
        <w:insideH w:color="78c0d4" w:space="0" w:sz="8" w:themeColor="accent5" w:themeTint="0000BF" w:val="single"/>
        <w:insideV w:color="78c0d4" w:space="0" w:sz="8" w:themeColor="accent5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78c0d4" w:space="0" w:sz="18" w:themeColor="accent5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9b074" w:space="0" w:sz="8" w:themeColor="accent6" w:themeTint="0000BF" w:val="single"/>
        <w:left w:color="f9b074" w:space="0" w:sz="8" w:themeColor="accent6" w:themeTint="0000BF" w:val="single"/>
        <w:bottom w:color="f9b074" w:space="0" w:sz="8" w:themeColor="accent6" w:themeTint="0000BF" w:val="single"/>
        <w:right w:color="f9b074" w:space="0" w:sz="8" w:themeColor="accent6" w:themeTint="0000BF" w:val="single"/>
        <w:insideH w:color="f9b074" w:space="0" w:sz="8" w:themeColor="accent6" w:themeTint="0000BF" w:val="single"/>
        <w:insideV w:color="f9b074" w:space="0" w:sz="8" w:themeColor="accent6" w:themeTint="0000BF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</w:rPr>
    </w:tblStylePr>
    <w:tblStylePr w:type="lastRow">
      <w:rPr>
        <w:b w:val="1"/>
        <w:bCs w:val="1"/>
      </w:rPr>
      <w:tblPr/>
      <w:tcPr>
        <w:tcBorders>
          <w:top w:color="f9b074" w:space="0" w:sz="18" w:themeColor="accent6" w:themeTint="0000BF" w:val="single"/>
        </w:tcBorders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000000" w:space="0" w:sz="8" w:themeColor="text1" w:val="single"/>
        <w:left w:color="000000" w:space="0" w:sz="8" w:themeColor="text1" w:val="single"/>
        <w:bottom w:color="000000" w:space="0" w:sz="8" w:themeColor="text1" w:val="single"/>
        <w:right w:color="000000" w:space="0" w:sz="8" w:themeColor="text1" w:val="single"/>
        <w:insideH w:color="000000" w:space="0" w:sz="8" w:themeColor="text1" w:val="single"/>
        <w:insideV w:color="000000" w:space="0" w:sz="8" w:themeColor="tex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6e6e6" w:themeFill="tex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ccccc" w:themeFill="text1" w:themeFillTint="000033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tcBorders>
          <w:insideH w:color="000000" w:space="0" w:sz="6" w:themeColor="text1" w:val="single"/>
          <w:insideV w:color="000000" w:space="0" w:sz="6" w:themeColor="text1" w:val="single"/>
        </w:tcBorders>
        <w:shd w:color="auto" w:fill="808080" w:themeFill="tex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f81bd" w:space="0" w:sz="8" w:themeColor="accent1" w:val="single"/>
        <w:left w:color="4f81bd" w:space="0" w:sz="8" w:themeColor="accent1" w:val="single"/>
        <w:bottom w:color="4f81bd" w:space="0" w:sz="8" w:themeColor="accent1" w:val="single"/>
        <w:right w:color="4f81bd" w:space="0" w:sz="8" w:themeColor="accent1" w:val="single"/>
        <w:insideH w:color="4f81bd" w:space="0" w:sz="8" w:themeColor="accent1" w:val="single"/>
        <w:insideV w:color="4f81bd" w:space="0" w:sz="8" w:themeColor="accent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2f8" w:themeFill="accent1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be5f1" w:themeFill="accent1" w:themeFillTint="000033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tcBorders>
          <w:insideH w:color="4f81bd" w:space="0" w:sz="6" w:themeColor="accent1" w:val="single"/>
          <w:insideV w:color="4f81bd" w:space="0" w:sz="6" w:themeColor="accent1" w:val="single"/>
        </w:tcBorders>
        <w:shd w:color="auto" w:fill="a7bfde" w:themeFill="accent1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c0504d" w:space="0" w:sz="8" w:themeColor="accent2" w:val="single"/>
        <w:left w:color="c0504d" w:space="0" w:sz="8" w:themeColor="accent2" w:val="single"/>
        <w:bottom w:color="c0504d" w:space="0" w:sz="8" w:themeColor="accent2" w:val="single"/>
        <w:right w:color="c0504d" w:space="0" w:sz="8" w:themeColor="accent2" w:val="single"/>
        <w:insideH w:color="c0504d" w:space="0" w:sz="8" w:themeColor="accent2" w:val="single"/>
        <w:insideV w:color="c0504d" w:space="0" w:sz="8" w:themeColor="accent2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8eded" w:themeFill="accent2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2dbdb" w:themeFill="accent2" w:themeFillTint="000033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tcBorders>
          <w:insideH w:color="c0504d" w:space="0" w:sz="6" w:themeColor="accent2" w:val="single"/>
          <w:insideV w:color="c0504d" w:space="0" w:sz="6" w:themeColor="accent2" w:val="single"/>
        </w:tcBorders>
        <w:shd w:color="auto" w:fill="dfa7a6" w:themeFill="accent2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9bbb59" w:space="0" w:sz="8" w:themeColor="accent3" w:val="single"/>
        <w:left w:color="9bbb59" w:space="0" w:sz="8" w:themeColor="accent3" w:val="single"/>
        <w:bottom w:color="9bbb59" w:space="0" w:sz="8" w:themeColor="accent3" w:val="single"/>
        <w:right w:color="9bbb59" w:space="0" w:sz="8" w:themeColor="accent3" w:val="single"/>
        <w:insideH w:color="9bbb59" w:space="0" w:sz="8" w:themeColor="accent3" w:val="single"/>
        <w:insideV w:color="9bbb59" w:space="0" w:sz="8" w:themeColor="accent3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5f8ee" w:themeFill="accent3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af1dd" w:themeFill="accent3" w:themeFillTint="000033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tcBorders>
          <w:insideH w:color="9bbb59" w:space="0" w:sz="6" w:themeColor="accent3" w:val="single"/>
          <w:insideV w:color="9bbb59" w:space="0" w:sz="6" w:themeColor="accent3" w:val="single"/>
        </w:tcBorders>
        <w:shd w:color="auto" w:fill="cdddac" w:themeFill="accent3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8064a2" w:space="0" w:sz="8" w:themeColor="accent4" w:val="single"/>
        <w:left w:color="8064a2" w:space="0" w:sz="8" w:themeColor="accent4" w:val="single"/>
        <w:bottom w:color="8064a2" w:space="0" w:sz="8" w:themeColor="accent4" w:val="single"/>
        <w:right w:color="8064a2" w:space="0" w:sz="8" w:themeColor="accent4" w:val="single"/>
        <w:insideH w:color="8064a2" w:space="0" w:sz="8" w:themeColor="accent4" w:val="single"/>
        <w:insideV w:color="8064a2" w:space="0" w:sz="8" w:themeColor="accent4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2eff6" w:themeFill="accent4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5dfec" w:themeFill="accent4" w:themeFillTint="000033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tcBorders>
          <w:insideH w:color="8064a2" w:space="0" w:sz="6" w:themeColor="accent4" w:val="single"/>
          <w:insideV w:color="8064a2" w:space="0" w:sz="6" w:themeColor="accent4" w:val="single"/>
        </w:tcBorders>
        <w:shd w:color="auto" w:fill="bfb1d0" w:themeFill="accent4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4bacc6" w:space="0" w:sz="8" w:themeColor="accent5" w:val="single"/>
        <w:left w:color="4bacc6" w:space="0" w:sz="8" w:themeColor="accent5" w:val="single"/>
        <w:bottom w:color="4bacc6" w:space="0" w:sz="8" w:themeColor="accent5" w:val="single"/>
        <w:right w:color="4bacc6" w:space="0" w:sz="8" w:themeColor="accent5" w:val="single"/>
        <w:insideH w:color="4bacc6" w:space="0" w:sz="8" w:themeColor="accent5" w:val="single"/>
        <w:insideV w:color="4bacc6" w:space="0" w:sz="8" w:themeColor="accent5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edf6f9" w:themeFill="accent5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aeef3" w:themeFill="accent5" w:themeFillTint="000033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tcBorders>
          <w:insideH w:color="4bacc6" w:space="0" w:sz="6" w:themeColor="accent5" w:val="single"/>
          <w:insideV w:color="4bacc6" w:space="0" w:sz="6" w:themeColor="accent5" w:val="single"/>
        </w:tcBorders>
        <w:shd w:color="auto" w:fill="a5d5e2" w:themeFill="accent5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cstheme="majorBidi" w:eastAsiaTheme="majorEastAsia" w:hAnsiTheme="majorHAnsi"/>
      <w:color w:val="000000" w:themeColor="text1"/>
    </w:rPr>
    <w:tblPr>
      <w:tblStyleRowBandSize w:val="1"/>
      <w:tblStyleColBandSize w:val="1"/>
      <w:tblInd w:w="0.0" w:type="dxa"/>
      <w:tblBorders>
        <w:top w:color="f79646" w:space="0" w:sz="8" w:themeColor="accent6" w:val="single"/>
        <w:left w:color="f79646" w:space="0" w:sz="8" w:themeColor="accent6" w:val="single"/>
        <w:bottom w:color="f79646" w:space="0" w:sz="8" w:themeColor="accent6" w:val="single"/>
        <w:right w:color="f79646" w:space="0" w:sz="8" w:themeColor="accent6" w:val="single"/>
        <w:insideH w:color="f79646" w:space="0" w:sz="8" w:themeColor="accent6" w:val="single"/>
        <w:insideV w:color="f79646" w:space="0" w:sz="8" w:themeColor="accent6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color w:val="000000" w:themeColor="text1"/>
      </w:rPr>
      <w:tblPr/>
      <w:tcPr>
        <w:shd w:color="auto" w:fill="fef4ec" w:themeFill="accent6" w:themeFillTint="000019" w:val="clear"/>
      </w:tcPr>
    </w:tblStylePr>
    <w:tblStylePr w:type="lastRow">
      <w:rPr>
        <w:b w:val="1"/>
        <w:bCs w:val="1"/>
        <w:color w:val="000000" w:themeColor="text1"/>
      </w:rPr>
      <w:tblPr/>
      <w:tcPr>
        <w:tcBorders>
          <w:top w:color="000000" w:space="0" w:sz="12" w:themeColor="text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firstCol">
      <w:rPr>
        <w:b w:val="1"/>
        <w:bCs w:val="1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9d9" w:themeFill="accent6" w:themeFillTint="000033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tcBorders>
          <w:insideH w:color="f79646" w:space="0" w:sz="6" w:themeColor="accent6" w:val="single"/>
          <w:insideV w:color="f79646" w:space="0" w:sz="6" w:themeColor="accent6" w:val="single"/>
        </w:tcBorders>
        <w:shd w:color="auto" w:fill="fbcaa2" w:themeFill="accent6" w:themeFillTint="00007F" w:val="clear"/>
      </w:tcPr>
    </w:tblStylePr>
    <w:tblStylePr w:type="nwCell">
      <w:tblPr/>
      <w:tcPr>
        <w:shd w:color="auto" w:fill="ffffff" w:themeFill="background1" w:val="clear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c0c0" w:themeFill="tex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000000" w:themeFill="tex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808080" w:themeFill="tex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808080" w:themeFill="text1" w:themeFillTint="00007F" w:val="clear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3dfee" w:themeFill="accent1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f81bd" w:themeFill="accent1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f81bd" w:themeFill="accent1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7bfde" w:themeFill="accent1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7bfde" w:themeFill="accent1" w:themeFillTint="00007F" w:val="clear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fd3d2" w:themeFill="accent2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c0504d" w:themeFill="accent2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504d" w:themeFill="accent2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dfa7a6" w:themeFill="accent2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dfa7a6" w:themeFill="accent2" w:themeFillTint="00007F" w:val="clear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ed5" w:themeFill="accent3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9bbb59" w:themeFill="accent3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bbb59" w:themeFill="accent3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cdddac" w:themeFill="accent3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cdddac" w:themeFill="accent3" w:themeFillTint="00007F" w:val="clear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fd8e8" w:themeFill="accent4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8064a2" w:themeFill="accent4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8064a2" w:themeFill="accent4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bfb1d0" w:themeFill="accent4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bfb1d0" w:themeFill="accent4" w:themeFillTint="00007F" w:val="clear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2eaf1" w:themeFill="accent5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4bacc6" w:themeFill="accent5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bacc6" w:themeFill="accent5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a5d5e2" w:themeFill="accent5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a5d5e2" w:themeFill="accent5" w:themeFillTint="00007F" w:val="clear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.0" w:type="dxa"/>
      <w:tblBorders>
        <w:top w:color="ffffff" w:space="0" w:sz="8" w:themeColor="background1" w:val="single"/>
        <w:left w:color="ffffff" w:space="0" w:sz="8" w:themeColor="background1" w:val="single"/>
        <w:bottom w:color="ffffff" w:space="0" w:sz="8" w:themeColor="background1" w:val="single"/>
        <w:right w:color="ffffff" w:space="0" w:sz="8" w:themeColor="background1" w:val="single"/>
        <w:insideH w:color="ffffff" w:space="0" w:sz="6" w:themeColor="background1" w:val="single"/>
        <w:insideV w:color="ffffff" w:space="0" w:sz="6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4d0" w:themeFill="accent6" w:themeFillTint="00003F" w:val="clear"/>
    </w:tcPr>
    <w:tblStylePr w:type="fir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24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lastRow">
      <w:rPr>
        <w:b w:val="1"/>
        <w:bCs w:val="1"/>
        <w:i w:val="0"/>
        <w:iCs w:val="0"/>
        <w:color w:val="ffffff" w:themeColor="background1"/>
      </w:rPr>
      <w:tblPr/>
      <w:tcPr>
        <w:tcBorders>
          <w:top w:color="ffffff" w:space="0" w:sz="24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color="ffffff" w:space="0" w:sz="8" w:themeColor="background1" w:val="single"/>
        </w:tcBorders>
        <w:shd w:color="auto" w:fill="f79646" w:themeFill="accent6" w:val="clear"/>
      </w:tcPr>
    </w:tblStylePr>
    <w:tblStylePr w:type="firstCol">
      <w:rPr>
        <w:b w:val="1"/>
        <w:bCs w:val="1"/>
        <w:i w:val="0"/>
        <w:iCs w:val="0"/>
        <w:color w:val="ffffff" w:themeColor="background1"/>
      </w:rPr>
      <w:tblPr/>
      <w:tcPr>
        <w:tcBorders>
          <w:left w:color="ffffff" w:space="0" w:sz="8" w:themeColor="background1" w:val="single"/>
          <w:right w:color="ffffff" w:space="0" w:sz="24" w:themeColor="background1" w:val="single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lastCol">
      <w:rPr>
        <w:b w:val="1"/>
        <w:bCs w:val="1"/>
        <w:i w:val="0"/>
        <w:iCs w:val="0"/>
        <w:color w:val="ffffff" w:themeColor="background1"/>
      </w:rPr>
      <w:tblPr/>
      <w:tcPr>
        <w:tcBorders>
          <w:top w:space="0" w:sz="0" w:val="nil"/>
          <w:left w:color="ffffff" w:space="0" w:sz="24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79646" w:themeFill="accent6" w:val="clear"/>
      </w:tcPr>
    </w:tblStylePr>
    <w:tblStylePr w:type="band1Vert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space="0" w:sz="0" w:val="nil"/>
          <w:insideV w:space="0" w:sz="0" w:val="nil"/>
        </w:tcBorders>
        <w:shd w:color="auto" w:fill="fbcaa2" w:themeFill="accent6" w:themeFillTint="00007F" w:val="clear"/>
      </w:tcPr>
    </w:tblStylePr>
    <w:tblStylePr w:type="band1Horz">
      <w:tblPr/>
      <w:tcPr>
        <w:tcBorders>
          <w:top w:color="ffffff" w:space="0" w:sz="8" w:themeColor="background1" w:val="single"/>
          <w:left w:color="ffffff" w:space="0" w:sz="8" w:themeColor="background1" w:val="single"/>
          <w:bottom w:color="ffffff" w:space="0" w:sz="8" w:themeColor="background1" w:val="single"/>
          <w:right w:color="ffffff" w:space="0" w:sz="8" w:themeColor="background1" w:val="single"/>
          <w:insideH w:color="ffffff" w:space="0" w:sz="8" w:themeColor="background1" w:val="single"/>
          <w:insideV w:color="ffffff" w:space="0" w:sz="8" w:themeColor="background1" w:val="single"/>
        </w:tcBorders>
        <w:shd w:color="auto" w:fill="fbcaa2" w:themeFill="accent6" w:themeFillTint="00007F" w:val="clear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000000" w:themeFill="tex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f81bd" w:themeFill="accent1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43f60" w:themeFill="accent1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65f91" w:themeFill="accent1" w:themeFillShade="0000BF" w:val="clear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0504d" w:themeFill="accent2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622423" w:themeFill="accent2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43634" w:themeFill="accent2" w:themeFillShade="0000BF" w:val="clear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9bbb59" w:themeFill="accent3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e6128" w:themeFill="accent3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6923c" w:themeFill="accent3" w:themeFillShade="0000BF" w:val="clear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8064a2" w:themeFill="accent4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f3151" w:themeFill="accent4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f497a" w:themeFill="accent4" w:themeFillShade="0000BF" w:val="clear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4bacc6" w:themeFill="accent5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05867" w:themeFill="accent5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31849b" w:themeFill="accent5" w:themeFillShade="0000BF" w:val="clear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79646" w:themeFill="accent6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fffff" w:space="0" w:sz="18" w:themeColor="background1" w:val="single"/>
          <w:right w:space="0" w:sz="0" w:val="nil"/>
          <w:insideH w:space="0" w:sz="0" w:val="nil"/>
          <w:insideV w:space="0" w:sz="0" w:val="nil"/>
        </w:tcBorders>
        <w:shd w:color="auto" w:fill="000000" w:themeFill="text1" w:val="clear"/>
      </w:tcPr>
    </w:tblStylePr>
    <w:tblStylePr w:type="lastRow">
      <w:tblPr/>
      <w:tcPr>
        <w:tcBorders>
          <w:top w:color="ffffff" w:space="0" w:sz="18" w:themeColor="background1" w:val="single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974706" w:themeFill="accent6" w:themeFillShade="00007F" w:val="clear"/>
      </w:tcPr>
    </w:tblStylePr>
    <w:tblStylePr w:type="firstCol">
      <w:tblPr/>
      <w:tcPr>
        <w:tcBorders>
          <w:top w:space="0" w:sz="0" w:val="nil"/>
          <w:left w:space="0" w:sz="0" w:val="nil"/>
          <w:bottom w:space="0" w:sz="0" w:val="nil"/>
          <w:right w:color="ffffff" w:space="0" w:sz="18" w:themeColor="background1" w:val="single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lastCol">
      <w:tblPr/>
      <w:tcPr>
        <w:tcBorders>
          <w:top w:space="0" w:sz="0" w:val="nil"/>
          <w:left w:color="ffffff" w:space="0" w:sz="18" w:themeColor="background1" w:val="single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  <w:tblStylePr w:type="band1Horz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36c0a" w:themeFill="accent6" w:themeFillShade="0000BF" w:val="clear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000000" w:themeFill="tex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000000" w:space="0" w:sz="4" w:themeColor="text1" w:themeShade="000099" w:val="single"/>
          <w:insideV w:space="0" w:sz="0" w:val="nil"/>
        </w:tcBorders>
        <w:shd w:color="auto" w:fill="000000" w:themeFill="tex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000000" w:themeFill="text1" w:themeFillShade="0000BF" w:val="clear"/>
      </w:tcPr>
    </w:tblStylePr>
    <w:tblStylePr w:type="band1Vert">
      <w:tblPr/>
      <w:tcPr>
        <w:shd w:color="auto" w:fill="999999" w:themeFill="text1" w:themeFillTint="000066" w:val="clear"/>
      </w:tcPr>
    </w:tblStylePr>
    <w:tblStylePr w:type="band1Horz">
      <w:tblPr/>
      <w:tcPr>
        <w:shd w:color="auto" w:fill="808080" w:themeFill="tex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4f81bd" w:space="0" w:sz="4" w:themeColor="accent1" w:val="single"/>
        <w:bottom w:color="4f81bd" w:space="0" w:sz="4" w:themeColor="accent1" w:val="single"/>
        <w:right w:color="4f81bd" w:space="0" w:sz="4" w:themeColor="accent1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c4c74" w:themeFill="accent1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c4c74" w:space="0" w:sz="4" w:themeColor="accent1" w:themeShade="000099" w:val="single"/>
          <w:insideV w:space="0" w:sz="0" w:val="nil"/>
        </w:tcBorders>
        <w:shd w:color="auto" w:fill="2c4c74" w:themeFill="accent1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c4c74" w:themeFill="accent1" w:themeFillShade="000099" w:val="clear"/>
      </w:tcPr>
    </w:tblStylePr>
    <w:tblStylePr w:type="band1Vert">
      <w:tblPr/>
      <w:tcPr>
        <w:shd w:color="auto" w:fill="b8cce4" w:themeFill="accent1" w:themeFillTint="000066" w:val="clear"/>
      </w:tcPr>
    </w:tblStylePr>
    <w:tblStylePr w:type="band1Horz">
      <w:tblPr/>
      <w:tcPr>
        <w:shd w:color="auto" w:fill="a7bfde" w:themeFill="accent1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c0504d" w:space="0" w:sz="24" w:themeColor="accent2" w:val="single"/>
        <w:left w:color="c0504d" w:space="0" w:sz="4" w:themeColor="accent2" w:val="single"/>
        <w:bottom w:color="c0504d" w:space="0" w:sz="4" w:themeColor="accent2" w:val="single"/>
        <w:right w:color="c0504d" w:space="0" w:sz="4" w:themeColor="accent2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c0504d" w:space="0" w:sz="24" w:themeColor="accent2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772c2a" w:themeFill="accent2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772c2a" w:space="0" w:sz="4" w:themeColor="accent2" w:themeShade="000099" w:val="single"/>
          <w:insideV w:space="0" w:sz="0" w:val="nil"/>
        </w:tcBorders>
        <w:shd w:color="auto" w:fill="772c2a" w:themeFill="accent2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772c2a" w:themeFill="accent2" w:themeFillShade="000099" w:val="clear"/>
      </w:tcPr>
    </w:tblStylePr>
    <w:tblStylePr w:type="band1Vert">
      <w:tblPr/>
      <w:tcPr>
        <w:shd w:color="auto" w:fill="e5b8b7" w:themeFill="accent2" w:themeFillTint="000066" w:val="clear"/>
      </w:tcPr>
    </w:tblStylePr>
    <w:tblStylePr w:type="band1Horz">
      <w:tblPr/>
      <w:tcPr>
        <w:shd w:color="auto" w:fill="dfa7a6" w:themeFill="accent2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8064a2" w:space="0" w:sz="24" w:themeColor="accent4" w:val="single"/>
        <w:left w:color="9bbb59" w:space="0" w:sz="4" w:themeColor="accent3" w:val="single"/>
        <w:bottom w:color="9bbb59" w:space="0" w:sz="4" w:themeColor="accent3" w:val="single"/>
        <w:right w:color="9bbb59" w:space="0" w:sz="4" w:themeColor="accent3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8064a2" w:space="0" w:sz="24" w:themeColor="accent4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5e7530" w:themeFill="accent3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5e7530" w:space="0" w:sz="4" w:themeColor="accent3" w:themeShade="000099" w:val="single"/>
          <w:insideV w:space="0" w:sz="0" w:val="nil"/>
        </w:tcBorders>
        <w:shd w:color="auto" w:fill="5e7530" w:themeFill="accent3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5e7530" w:themeFill="accent3" w:themeFillShade="000099" w:val="clear"/>
      </w:tcPr>
    </w:tblStylePr>
    <w:tblStylePr w:type="band1Vert">
      <w:tblPr/>
      <w:tcPr>
        <w:shd w:color="auto" w:fill="d6e3bc" w:themeFill="accent3" w:themeFillTint="000066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9bbb59" w:space="0" w:sz="24" w:themeColor="accent3" w:val="single"/>
        <w:left w:color="8064a2" w:space="0" w:sz="4" w:themeColor="accent4" w:val="single"/>
        <w:bottom w:color="8064a2" w:space="0" w:sz="4" w:themeColor="accent4" w:val="single"/>
        <w:right w:color="8064a2" w:space="0" w:sz="4" w:themeColor="accent4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9bbb59" w:space="0" w:sz="24" w:themeColor="accent3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4c3b62" w:themeFill="accent4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4c3b62" w:space="0" w:sz="4" w:themeColor="accent4" w:themeShade="000099" w:val="single"/>
          <w:insideV w:space="0" w:sz="0" w:val="nil"/>
        </w:tcBorders>
        <w:shd w:color="auto" w:fill="4c3b62" w:themeFill="accent4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4c3b62" w:themeFill="accent4" w:themeFillShade="000099" w:val="clear"/>
      </w:tcPr>
    </w:tblStylePr>
    <w:tblStylePr w:type="band1Vert">
      <w:tblPr/>
      <w:tcPr>
        <w:shd w:color="auto" w:fill="ccc0d9" w:themeFill="accent4" w:themeFillTint="000066" w:val="clear"/>
      </w:tcPr>
    </w:tblStylePr>
    <w:tblStylePr w:type="band1Horz">
      <w:tblPr/>
      <w:tcPr>
        <w:shd w:color="auto" w:fill="bfb1d0" w:themeFill="accent4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f79646" w:space="0" w:sz="24" w:themeColor="accent6" w:val="single"/>
        <w:left w:color="4bacc6" w:space="0" w:sz="4" w:themeColor="accent5" w:val="single"/>
        <w:bottom w:color="4bacc6" w:space="0" w:sz="4" w:themeColor="accent5" w:val="single"/>
        <w:right w:color="4bacc6" w:space="0" w:sz="4" w:themeColor="accent5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f79646" w:space="0" w:sz="24" w:themeColor="accent6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276a7c" w:themeFill="accent5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276a7c" w:space="0" w:sz="4" w:themeColor="accent5" w:themeShade="000099" w:val="single"/>
          <w:insideV w:space="0" w:sz="0" w:val="nil"/>
        </w:tcBorders>
        <w:shd w:color="auto" w:fill="276a7c" w:themeFill="accent5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276a7c" w:themeFill="accent5" w:themeFillShade="000099" w:val="clear"/>
      </w:tcPr>
    </w:tblStylePr>
    <w:tblStylePr w:type="band1Vert">
      <w:tblPr/>
      <w:tcPr>
        <w:shd w:color="auto" w:fill="b6dde8" w:themeFill="accent5" w:themeFillTint="000066" w:val="clear"/>
      </w:tcPr>
    </w:tblStylePr>
    <w:tblStylePr w:type="band1Horz">
      <w:tblPr/>
      <w:tcPr>
        <w:shd w:color="auto" w:fill="a5d5e2" w:themeFill="accent5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top w:color="4bacc6" w:space="0" w:sz="24" w:themeColor="accent5" w:val="single"/>
        <w:left w:color="f79646" w:space="0" w:sz="4" w:themeColor="accent6" w:val="single"/>
        <w:bottom w:color="f79646" w:space="0" w:sz="4" w:themeColor="accent6" w:val="single"/>
        <w:right w:color="f79646" w:space="0" w:sz="4" w:themeColor="accent6" w:val="single"/>
        <w:insideH w:color="ffffff" w:space="0" w:sz="4" w:themeColor="background1" w:val="single"/>
        <w:insideV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</w:rPr>
      <w:tblPr/>
      <w:tcPr>
        <w:tcBorders>
          <w:top w:space="0" w:sz="0" w:val="nil"/>
          <w:left w:space="0" w:sz="0" w:val="nil"/>
          <w:bottom w:color="4bacc6" w:space="0" w:sz="24" w:themeColor="accent5" w:val="single"/>
          <w:right w:space="0" w:sz="0" w:val="nil"/>
          <w:insideH w:space="0" w:sz="0" w:val="nil"/>
          <w:insideV w:space="0" w:sz="0" w:val="nil"/>
        </w:tcBorders>
        <w:shd w:color="auto" w:fill="ffffff" w:themeFill="background1" w:val="clear"/>
      </w:tcPr>
    </w:tblStylePr>
    <w:tblStylePr w:type="lastRow">
      <w:rPr>
        <w:b w:val="1"/>
        <w:bCs w:val="1"/>
        <w:color w:val="ffffff" w:themeColor="background1"/>
      </w:rPr>
      <w:tblPr/>
      <w:tcPr>
        <w:tcBorders>
          <w:top w:color="ffffff" w:space="0" w:sz="6" w:themeColor="background1" w:val="single"/>
        </w:tcBorders>
        <w:shd w:color="auto" w:fill="b65608" w:themeFill="accent6" w:themeFillShade="000099" w:val="clear"/>
      </w:tcPr>
    </w:tblStylePr>
    <w:tblStylePr w:type="fir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color="b65608" w:space="0" w:sz="4" w:themeColor="accent6" w:themeShade="000099" w:val="single"/>
          <w:insideV w:space="0" w:sz="0" w:val="nil"/>
        </w:tcBorders>
        <w:shd w:color="auto" w:fill="b65608" w:themeFill="accent6" w:themeFillShade="000099" w:val="clear"/>
      </w:tcPr>
    </w:tblStylePr>
    <w:tblStylePr w:type="lastCol">
      <w:rPr>
        <w:color w:val="ffffff" w:themeColor="background1"/>
      </w:rPr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b65608" w:themeFill="accent6" w:themeFillShade="000099" w:val="clear"/>
      </w:tcPr>
    </w:tblStylePr>
    <w:tblStylePr w:type="band1Vert">
      <w:tblPr/>
      <w:tcPr>
        <w:shd w:color="auto" w:fill="fbd4b4" w:themeFill="accent6" w:themeFillTint="000066" w:val="clear"/>
      </w:tcPr>
    </w:tblStylePr>
    <w:tblStylePr w:type="band1Horz">
      <w:tblPr/>
      <w:tcPr>
        <w:shd w:color="auto" w:fill="fbcaa2" w:themeFill="accent6" w:themeFillTint="00007F" w:val="clear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6e6e6" w:themeFill="tex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c0c0c0" w:themeFill="text1" w:themeFillTint="00003F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2f8" w:themeFill="accent1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3dfee" w:themeFill="accent1" w:themeFillTint="00003F" w:val="clear"/>
      </w:tcPr>
    </w:tblStylePr>
    <w:tblStylePr w:type="band1Horz">
      <w:tblPr/>
      <w:tcPr>
        <w:shd w:color="auto" w:fill="dbe5f1" w:themeFill="accent1" w:themeFillTint="000033" w:val="clear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8eded" w:themeFill="accent2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9e3a38" w:themeFill="accent2" w:themeFillShade="0000CC" w:val="clear"/>
      </w:tcPr>
    </w:tblStylePr>
    <w:tblStylePr w:type="lastRow">
      <w:rPr>
        <w:b w:val="1"/>
        <w:bCs w:val="1"/>
        <w:color w:val="9e3a38" w:themeColor="accent2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fd3d2" w:themeFill="accent2" w:themeFillTint="00003F" w:val="clear"/>
      </w:tcPr>
    </w:tblStylePr>
    <w:tblStylePr w:type="band1Horz">
      <w:tblPr/>
      <w:tcPr>
        <w:shd w:color="auto" w:fill="f2dbdb" w:themeFill="accent2" w:themeFillTint="000033" w:val="clear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5f8ee" w:themeFill="accent3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664e82" w:themeFill="accent4" w:themeFillShade="0000CC" w:val="clear"/>
      </w:tcPr>
    </w:tblStylePr>
    <w:tblStylePr w:type="lastRow">
      <w:rPr>
        <w:b w:val="1"/>
        <w:bCs w:val="1"/>
        <w:color w:val="664e82" w:themeColor="accent4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e6eed5" w:themeFill="accent3" w:themeFillTint="00003F" w:val="clear"/>
      </w:tcPr>
    </w:tblStylePr>
    <w:tblStylePr w:type="band1Horz">
      <w:tblPr/>
      <w:tcPr>
        <w:shd w:color="auto" w:fill="eaf1dd" w:themeFill="accent3" w:themeFillTint="000033" w:val="clear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eff6" w:themeFill="accent4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7e9c40" w:themeFill="accent3" w:themeFillShade="0000CC" w:val="clear"/>
      </w:tcPr>
    </w:tblStylePr>
    <w:tblStylePr w:type="lastRow">
      <w:rPr>
        <w:b w:val="1"/>
        <w:bCs w:val="1"/>
        <w:color w:val="7e9c40" w:themeColor="accent3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fd8e8" w:themeFill="accent4" w:themeFillTint="00003F" w:val="clear"/>
      </w:tcPr>
    </w:tblStylePr>
    <w:tblStylePr w:type="band1Horz">
      <w:tblPr/>
      <w:tcPr>
        <w:shd w:color="auto" w:fill="e5dfec" w:themeFill="accent4" w:themeFillTint="000033" w:val="clear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df6f9" w:themeFill="accent5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f2730a" w:themeFill="accent6" w:themeFillShade="0000CC" w:val="clear"/>
      </w:tcPr>
    </w:tblStylePr>
    <w:tblStylePr w:type="lastRow">
      <w:rPr>
        <w:b w:val="1"/>
        <w:bCs w:val="1"/>
        <w:color w:val="f2730a" w:themeColor="accent6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d2eaf1" w:themeFill="accent5" w:themeFillTint="00003F" w:val="clear"/>
      </w:tcPr>
    </w:tblStylePr>
    <w:tblStylePr w:type="band1Horz">
      <w:tblPr/>
      <w:tcPr>
        <w:shd w:color="auto" w:fill="daeef3" w:themeFill="accent5" w:themeFillTint="000033" w:val="clear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ef4ec" w:themeFill="accent6" w:themeFillTint="000019" w:val="clear"/>
    </w:tcPr>
    <w:tblStylePr w:type="firstRow">
      <w:rPr>
        <w:b w:val="1"/>
        <w:bCs w:val="1"/>
        <w:color w:val="ffffff" w:themeColor="background1"/>
      </w:rPr>
      <w:tblPr/>
      <w:tcPr>
        <w:tcBorders>
          <w:bottom w:color="ffffff" w:space="0" w:sz="12" w:themeColor="background1" w:val="single"/>
        </w:tcBorders>
        <w:shd w:color="auto" w:fill="348da5" w:themeFill="accent5" w:themeFillShade="0000CC" w:val="clear"/>
      </w:tcPr>
    </w:tblStylePr>
    <w:tblStylePr w:type="lastRow">
      <w:rPr>
        <w:b w:val="1"/>
        <w:bCs w:val="1"/>
        <w:color w:val="348da5" w:themeColor="accent5" w:themeShade="0000CC"/>
      </w:rPr>
      <w:tblPr/>
      <w:tcPr>
        <w:tcBorders>
          <w:top w:color="000000" w:space="0" w:sz="12" w:themeColor="text1" w:val="single"/>
        </w:tcBorders>
        <w:shd w:color="auto" w:fill="ffffff" w:themeFill="background1" w:val="clear"/>
      </w:tc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tcBorders>
          <w:top w:space="0" w:sz="0" w:val="nil"/>
          <w:left w:space="0" w:sz="0" w:val="nil"/>
          <w:bottom w:space="0" w:sz="0" w:val="nil"/>
          <w:right w:space="0" w:sz="0" w:val="nil"/>
          <w:insideH w:space="0" w:sz="0" w:val="nil"/>
          <w:insideV w:space="0" w:sz="0" w:val="nil"/>
        </w:tcBorders>
        <w:shd w:color="auto" w:fill="fde4d0" w:themeFill="accent6" w:themeFillTint="00003F" w:val="clear"/>
      </w:tcPr>
    </w:tblStylePr>
    <w:tblStylePr w:type="band1Horz">
      <w:tblPr/>
      <w:tcPr>
        <w:shd w:color="auto" w:fill="fde9d9" w:themeFill="accent6" w:themeFillTint="000033" w:val="clear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cccccc" w:themeFill="text1" w:themeFillTint="000033" w:val="clear"/>
    </w:tcPr>
    <w:tblStylePr w:type="firstRow">
      <w:rPr>
        <w:b w:val="1"/>
        <w:bCs w:val="1"/>
      </w:rPr>
      <w:tblPr/>
      <w:tcPr>
        <w:shd w:color="auto" w:fill="999999" w:themeFill="tex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999999" w:themeFill="text1" w:themeFillTint="000066" w:val="clear"/>
      </w:tcPr>
    </w:tblStylePr>
    <w:tblStylePr w:type="fir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lastCol">
      <w:rPr>
        <w:color w:val="ffffff" w:themeColor="background1"/>
      </w:rPr>
      <w:tblPr/>
      <w:tcPr>
        <w:shd w:color="auto" w:fill="000000" w:themeFill="text1" w:themeFillShade="0000BF" w:val="clear"/>
      </w:tcPr>
    </w:tblStylePr>
    <w:tblStylePr w:type="band1Vert">
      <w:tblPr/>
      <w:tcPr>
        <w:shd w:color="auto" w:fill="808080" w:themeFill="text1" w:themeFillTint="00007F" w:val="clear"/>
      </w:tcPr>
    </w:tblStylePr>
    <w:tblStylePr w:type="band1Horz">
      <w:tblPr/>
      <w:tcPr>
        <w:shd w:color="auto" w:fill="808080" w:themeFill="text1" w:themeFillTint="00007F" w:val="clear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be5f1" w:themeFill="accent1" w:themeFillTint="000033" w:val="clear"/>
    </w:tcPr>
    <w:tblStylePr w:type="firstRow">
      <w:rPr>
        <w:b w:val="1"/>
        <w:bCs w:val="1"/>
      </w:rPr>
      <w:tblPr/>
      <w:tcPr>
        <w:shd w:color="auto" w:fill="b8cce4" w:themeFill="accent1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8cce4" w:themeFill="accent1" w:themeFillTint="000066" w:val="clear"/>
      </w:tcPr>
    </w:tblStylePr>
    <w:tblStylePr w:type="fir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lastCol">
      <w:rPr>
        <w:color w:val="ffffff" w:themeColor="background1"/>
      </w:rPr>
      <w:tblPr/>
      <w:tcPr>
        <w:shd w:color="auto" w:fill="365f91" w:themeFill="accent1" w:themeFillShade="0000BF" w:val="clear"/>
      </w:tcPr>
    </w:tblStylePr>
    <w:tblStylePr w:type="band1Vert">
      <w:tblPr/>
      <w:tcPr>
        <w:shd w:color="auto" w:fill="a7bfde" w:themeFill="accent1" w:themeFillTint="00007F" w:val="clear"/>
      </w:tcPr>
    </w:tblStylePr>
    <w:tblStylePr w:type="band1Horz">
      <w:tblPr/>
      <w:tcPr>
        <w:shd w:color="auto" w:fill="a7bfde" w:themeFill="accent1" w:themeFillTint="00007F" w:val="clear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2dbdb" w:themeFill="accent2" w:themeFillTint="000033" w:val="clear"/>
    </w:tcPr>
    <w:tblStylePr w:type="firstRow">
      <w:rPr>
        <w:b w:val="1"/>
        <w:bCs w:val="1"/>
      </w:rPr>
      <w:tblPr/>
      <w:tcPr>
        <w:shd w:color="auto" w:fill="e5b8b7" w:themeFill="accent2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e5b8b7" w:themeFill="accent2" w:themeFillTint="000066" w:val="clear"/>
      </w:tcPr>
    </w:tblStylePr>
    <w:tblStylePr w:type="fir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lastCol">
      <w:rPr>
        <w:color w:val="ffffff" w:themeColor="background1"/>
      </w:rPr>
      <w:tblPr/>
      <w:tcPr>
        <w:shd w:color="auto" w:fill="943634" w:themeFill="accent2" w:themeFillShade="0000BF" w:val="clear"/>
      </w:tcPr>
    </w:tblStylePr>
    <w:tblStylePr w:type="band1Vert">
      <w:tblPr/>
      <w:tcPr>
        <w:shd w:color="auto" w:fill="dfa7a6" w:themeFill="accent2" w:themeFillTint="00007F" w:val="clear"/>
      </w:tcPr>
    </w:tblStylePr>
    <w:tblStylePr w:type="band1Horz">
      <w:tblPr/>
      <w:tcPr>
        <w:shd w:color="auto" w:fill="dfa7a6" w:themeFill="accent2" w:themeFillTint="00007F" w:val="clear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af1dd" w:themeFill="accent3" w:themeFillTint="000033" w:val="clear"/>
    </w:tcPr>
    <w:tblStylePr w:type="firstRow">
      <w:rPr>
        <w:b w:val="1"/>
        <w:bCs w:val="1"/>
      </w:rPr>
      <w:tblPr/>
      <w:tcPr>
        <w:shd w:color="auto" w:fill="d6e3bc" w:themeFill="accent3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d6e3bc" w:themeFill="accent3" w:themeFillTint="000066" w:val="clear"/>
      </w:tcPr>
    </w:tblStylePr>
    <w:tblStylePr w:type="fir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lastCol">
      <w:rPr>
        <w:color w:val="ffffff" w:themeColor="background1"/>
      </w:rPr>
      <w:tblPr/>
      <w:tcPr>
        <w:shd w:color="auto" w:fill="76923c" w:themeFill="accent3" w:themeFillShade="0000BF" w:val="clear"/>
      </w:tcPr>
    </w:tblStylePr>
    <w:tblStylePr w:type="band1Vert">
      <w:tblPr/>
      <w:tcPr>
        <w:shd w:color="auto" w:fill="cdddac" w:themeFill="accent3" w:themeFillTint="00007F" w:val="clear"/>
      </w:tcPr>
    </w:tblStylePr>
    <w:tblStylePr w:type="band1Horz">
      <w:tblPr/>
      <w:tcPr>
        <w:shd w:color="auto" w:fill="cdddac" w:themeFill="accent3" w:themeFillTint="00007F" w:val="clear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e5dfec" w:themeFill="accent4" w:themeFillTint="000033" w:val="clear"/>
    </w:tcPr>
    <w:tblStylePr w:type="firstRow">
      <w:rPr>
        <w:b w:val="1"/>
        <w:bCs w:val="1"/>
      </w:rPr>
      <w:tblPr/>
      <w:tcPr>
        <w:shd w:color="auto" w:fill="ccc0d9" w:themeFill="accent4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ccc0d9" w:themeFill="accent4" w:themeFillTint="000066" w:val="clear"/>
      </w:tcPr>
    </w:tblStylePr>
    <w:tblStylePr w:type="fir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lastCol">
      <w:rPr>
        <w:color w:val="ffffff" w:themeColor="background1"/>
      </w:rPr>
      <w:tblPr/>
      <w:tcPr>
        <w:shd w:color="auto" w:fill="5f497a" w:themeFill="accent4" w:themeFillShade="0000BF" w:val="clear"/>
      </w:tcPr>
    </w:tblStylePr>
    <w:tblStylePr w:type="band1Vert">
      <w:tblPr/>
      <w:tcPr>
        <w:shd w:color="auto" w:fill="bfb1d0" w:themeFill="accent4" w:themeFillTint="00007F" w:val="clear"/>
      </w:tcPr>
    </w:tblStylePr>
    <w:tblStylePr w:type="band1Horz">
      <w:tblPr/>
      <w:tcPr>
        <w:shd w:color="auto" w:fill="bfb1d0" w:themeFill="accent4" w:themeFillTint="00007F" w:val="clear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daeef3" w:themeFill="accent5" w:themeFillTint="000033" w:val="clear"/>
    </w:tcPr>
    <w:tblStylePr w:type="firstRow">
      <w:rPr>
        <w:b w:val="1"/>
        <w:bCs w:val="1"/>
      </w:rPr>
      <w:tblPr/>
      <w:tcPr>
        <w:shd w:color="auto" w:fill="b6dde8" w:themeFill="accent5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b6dde8" w:themeFill="accent5" w:themeFillTint="000066" w:val="clear"/>
      </w:tcPr>
    </w:tblStylePr>
    <w:tblStylePr w:type="fir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lastCol">
      <w:rPr>
        <w:color w:val="ffffff" w:themeColor="background1"/>
      </w:rPr>
      <w:tblPr/>
      <w:tcPr>
        <w:shd w:color="auto" w:fill="31849b" w:themeFill="accent5" w:themeFillShade="0000BF" w:val="clear"/>
      </w:tcPr>
    </w:tblStylePr>
    <w:tblStylePr w:type="band1Vert">
      <w:tblPr/>
      <w:tcPr>
        <w:shd w:color="auto" w:fill="a5d5e2" w:themeFill="accent5" w:themeFillTint="00007F" w:val="clear"/>
      </w:tcPr>
    </w:tblStylePr>
    <w:tblStylePr w:type="band1Horz">
      <w:tblPr/>
      <w:tcPr>
        <w:shd w:color="auto" w:fill="a5d5e2" w:themeFill="accent5" w:themeFillTint="00007F" w:val="clear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.0" w:type="dxa"/>
      <w:tblBorders>
        <w:insideH w:color="ffffff" w:space="0" w:sz="4" w:themeColor="background1" w:val="single"/>
      </w:tblBorders>
      <w:tblCellMar>
        <w:top w:w="0.0" w:type="dxa"/>
        <w:left w:w="108.0" w:type="dxa"/>
        <w:bottom w:w="0.0" w:type="dxa"/>
        <w:right w:w="108.0" w:type="dxa"/>
      </w:tblCellMar>
    </w:tblPr>
    <w:tcPr>
      <w:shd w:color="auto" w:fill="fde9d9" w:themeFill="accent6" w:themeFillTint="000033" w:val="clear"/>
    </w:tcPr>
    <w:tblStylePr w:type="firstRow">
      <w:rPr>
        <w:b w:val="1"/>
        <w:bCs w:val="1"/>
      </w:rPr>
      <w:tblPr/>
      <w:tcPr>
        <w:shd w:color="auto" w:fill="fbd4b4" w:themeFill="accent6" w:themeFillTint="000066" w:val="clear"/>
      </w:tcPr>
    </w:tblStylePr>
    <w:tblStylePr w:type="lastRow">
      <w:rPr>
        <w:b w:val="1"/>
        <w:bCs w:val="1"/>
        <w:color w:val="000000" w:themeColor="text1"/>
      </w:rPr>
      <w:tblPr/>
      <w:tcPr>
        <w:shd w:color="auto" w:fill="fbd4b4" w:themeFill="accent6" w:themeFillTint="000066" w:val="clear"/>
      </w:tcPr>
    </w:tblStylePr>
    <w:tblStylePr w:type="fir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lastCol">
      <w:rPr>
        <w:color w:val="ffffff" w:themeColor="background1"/>
      </w:rPr>
      <w:tblPr/>
      <w:tcPr>
        <w:shd w:color="auto" w:fill="e36c0a" w:themeFill="accent6" w:themeFillShade="0000BF" w:val="clear"/>
      </w:tcPr>
    </w:tblStylePr>
    <w:tblStylePr w:type="band1Vert">
      <w:tblPr/>
      <w:tcPr>
        <w:shd w:color="auto" w:fill="fbcaa2" w:themeFill="accent6" w:themeFillTint="00007F" w:val="clear"/>
      </w:tcPr>
    </w:tblStylePr>
    <w:tblStylePr w:type="band1Horz">
      <w:tblPr/>
      <w:tcPr>
        <w:shd w:color="auto" w:fill="fbcaa2" w:themeFill="accent6" w:themeFillTint="00007F" w:val="clear"/>
      </w:tcPr>
    </w:tblStylePr>
  </w:style>
  <w:style w:type="paragraph" w:styleId="Subtitle">
    <w:name w:val="Subtitle"/>
    <w:basedOn w:val="Normal"/>
    <w:next w:val="Normal"/>
    <w:pPr/>
    <w:rPr>
      <w:rFonts w:ascii="Calibri" w:cs="Calibri" w:eastAsia="Calibri" w:hAnsi="Calibri"/>
      <w:i w:val="1"/>
      <w:color w:val="4f81bd"/>
      <w:sz w:val="24"/>
      <w:szCs w:val="24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1.png"/><Relationship Id="rId14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+1PWG7xT+I+VvAhZcsZ13M47ufA==">CgMxLjA4AHIhMXZOc2Zsa1VJbV9fY2pwWFJEcHBPSlV1djlERnNGTmxZ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</cp:coreProperties>
</file>